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50" w:rsidRDefault="00BC1C50" w:rsidP="00BC1C50">
      <w:pPr>
        <w:pStyle w:val="30"/>
        <w:shd w:val="clear" w:color="auto" w:fill="auto"/>
        <w:ind w:left="340" w:right="1340"/>
        <w:jc w:val="center"/>
      </w:pPr>
      <w:r>
        <w:rPr>
          <w:b w:val="0"/>
          <w:bCs w:val="0"/>
          <w:noProof/>
          <w:color w:val="000000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57785</wp:posOffset>
            </wp:positionH>
            <wp:positionV relativeFrom="paragraph">
              <wp:posOffset>80010</wp:posOffset>
            </wp:positionV>
            <wp:extent cx="1273810" cy="1638300"/>
            <wp:effectExtent l="19050" t="0" r="2540" b="0"/>
            <wp:wrapTight wrapText="bothSides">
              <wp:wrapPolygon edited="0">
                <wp:start x="-323" y="0"/>
                <wp:lineTo x="-323" y="21349"/>
                <wp:lineTo x="21643" y="21349"/>
                <wp:lineTo x="21643" y="0"/>
                <wp:lineTo x="-32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3"/>
          <w:b w:val="0"/>
          <w:bCs w:val="0"/>
          <w:color w:val="000000"/>
          <w:lang w:eastAsia="kk-KZ"/>
        </w:rPr>
        <w:t>ӘБДІКОВ ТӨЛЕН</w:t>
      </w:r>
    </w:p>
    <w:p w:rsidR="00BC1C50" w:rsidRDefault="00BC1C50" w:rsidP="00BC1C50">
      <w:pPr>
        <w:pStyle w:val="40"/>
        <w:shd w:val="clear" w:color="auto" w:fill="auto"/>
        <w:spacing w:line="212" w:lineRule="exact"/>
        <w:ind w:left="40" w:right="20" w:firstLine="300"/>
        <w:jc w:val="center"/>
      </w:pPr>
      <w:r>
        <w:rPr>
          <w:rStyle w:val="4"/>
          <w:color w:val="000000"/>
          <w:lang w:eastAsia="kk-KZ"/>
        </w:rPr>
        <w:t xml:space="preserve">1942 </w:t>
      </w:r>
      <w:proofErr w:type="spellStart"/>
      <w:r>
        <w:rPr>
          <w:rStyle w:val="4"/>
          <w:color w:val="000000"/>
          <w:lang w:eastAsia="kk-KZ"/>
        </w:rPr>
        <w:t>жьшы</w:t>
      </w:r>
      <w:proofErr w:type="spellEnd"/>
      <w:r>
        <w:rPr>
          <w:rStyle w:val="4"/>
          <w:color w:val="000000"/>
          <w:lang w:eastAsia="kk-KZ"/>
        </w:rPr>
        <w:t xml:space="preserve"> 4 кыркүйекте Қостанай облысының Жа</w:t>
      </w:r>
      <w:proofErr w:type="gramStart"/>
      <w:r>
        <w:rPr>
          <w:rStyle w:val="4"/>
          <w:color w:val="000000"/>
          <w:lang w:eastAsia="kk-KZ"/>
        </w:rPr>
        <w:t>н-</w:t>
      </w:r>
      <w:proofErr w:type="gram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гелдин</w:t>
      </w:r>
      <w:proofErr w:type="spellEnd"/>
      <w:r>
        <w:rPr>
          <w:rStyle w:val="4"/>
          <w:color w:val="000000"/>
          <w:lang w:eastAsia="kk-KZ"/>
        </w:rPr>
        <w:t xml:space="preserve"> ауданындағы Еңбек </w:t>
      </w:r>
      <w:proofErr w:type="spellStart"/>
      <w:r>
        <w:rPr>
          <w:rStyle w:val="4"/>
          <w:color w:val="000000"/>
          <w:lang w:eastAsia="kk-KZ"/>
        </w:rPr>
        <w:t>ауылында</w:t>
      </w:r>
      <w:proofErr w:type="spellEnd"/>
      <w:r>
        <w:rPr>
          <w:rStyle w:val="4"/>
          <w:color w:val="000000"/>
          <w:lang w:eastAsia="kk-KZ"/>
        </w:rPr>
        <w:t xml:space="preserve"> т&gt;тан. Әл-Фараби атындағы Қазақ </w:t>
      </w:r>
      <w:proofErr w:type="spellStart"/>
      <w:r>
        <w:rPr>
          <w:rStyle w:val="4"/>
          <w:color w:val="000000"/>
          <w:lang w:eastAsia="kk-KZ"/>
        </w:rPr>
        <w:t>мемлекеттік</w:t>
      </w:r>
      <w:proofErr w:type="spellEnd"/>
      <w:r>
        <w:rPr>
          <w:rStyle w:val="4"/>
          <w:color w:val="000000"/>
          <w:lang w:eastAsia="kk-KZ"/>
        </w:rPr>
        <w:t xml:space="preserve"> үлттық </w:t>
      </w:r>
      <w:proofErr w:type="spellStart"/>
      <w:r>
        <w:rPr>
          <w:rStyle w:val="4"/>
          <w:color w:val="000000"/>
          <w:lang w:eastAsia="kk-KZ"/>
        </w:rPr>
        <w:t>университетін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бітір</w:t>
      </w:r>
      <w:proofErr w:type="spellEnd"/>
      <w:r>
        <w:rPr>
          <w:rStyle w:val="4"/>
          <w:color w:val="000000"/>
          <w:lang w:eastAsia="kk-KZ"/>
        </w:rPr>
        <w:t xml:space="preserve">- ген (1965). 1965-1970 </w:t>
      </w:r>
      <w:proofErr w:type="spellStart"/>
      <w:r>
        <w:rPr>
          <w:rStyle w:val="4"/>
          <w:color w:val="000000"/>
          <w:lang w:eastAsia="kk-KZ"/>
        </w:rPr>
        <w:t>жж</w:t>
      </w:r>
      <w:proofErr w:type="spellEnd"/>
      <w:r>
        <w:rPr>
          <w:rStyle w:val="4"/>
          <w:color w:val="000000"/>
          <w:lang w:eastAsia="kk-KZ"/>
        </w:rPr>
        <w:t xml:space="preserve">. “Қазақстан </w:t>
      </w:r>
      <w:proofErr w:type="spellStart"/>
      <w:r>
        <w:rPr>
          <w:rStyle w:val="4"/>
          <w:color w:val="000000"/>
          <w:lang w:eastAsia="kk-KZ"/>
        </w:rPr>
        <w:t>пионері</w:t>
      </w:r>
      <w:proofErr w:type="spellEnd"/>
      <w:r>
        <w:rPr>
          <w:rStyle w:val="4"/>
          <w:color w:val="000000"/>
          <w:lang w:eastAsia="kk-KZ"/>
        </w:rPr>
        <w:t xml:space="preserve">” (қазіргі “Үлан”) </w:t>
      </w:r>
      <w:proofErr w:type="spellStart"/>
      <w:r>
        <w:rPr>
          <w:rStyle w:val="4"/>
          <w:color w:val="000000"/>
          <w:lang w:eastAsia="kk-KZ"/>
        </w:rPr>
        <w:t>газетінде</w:t>
      </w:r>
      <w:proofErr w:type="spellEnd"/>
      <w:r>
        <w:rPr>
          <w:rStyle w:val="4"/>
          <w:color w:val="000000"/>
          <w:lang w:eastAsia="kk-KZ"/>
        </w:rPr>
        <w:t xml:space="preserve"> әдеби </w:t>
      </w:r>
      <w:proofErr w:type="spellStart"/>
      <w:r>
        <w:rPr>
          <w:rStyle w:val="4"/>
          <w:color w:val="000000"/>
          <w:lang w:eastAsia="kk-KZ"/>
        </w:rPr>
        <w:t>кыз</w:t>
      </w:r>
      <w:proofErr w:type="spellEnd"/>
      <w:r>
        <w:rPr>
          <w:rStyle w:val="4"/>
          <w:color w:val="000000"/>
          <w:lang w:eastAsia="kk-KZ"/>
        </w:rPr>
        <w:t xml:space="preserve">- </w:t>
      </w:r>
      <w:proofErr w:type="spellStart"/>
      <w:r>
        <w:rPr>
          <w:rStyle w:val="4"/>
          <w:color w:val="000000"/>
          <w:lang w:eastAsia="kk-KZ"/>
        </w:rPr>
        <w:t>меткер</w:t>
      </w:r>
      <w:proofErr w:type="spellEnd"/>
      <w:r>
        <w:rPr>
          <w:rStyle w:val="4"/>
          <w:color w:val="000000"/>
          <w:lang w:eastAsia="kk-KZ"/>
        </w:rPr>
        <w:t xml:space="preserve">, бөлім </w:t>
      </w:r>
      <w:proofErr w:type="spellStart"/>
      <w:r>
        <w:rPr>
          <w:rStyle w:val="4"/>
          <w:color w:val="000000"/>
          <w:lang w:eastAsia="kk-KZ"/>
        </w:rPr>
        <w:t>менгерушісі</w:t>
      </w:r>
      <w:proofErr w:type="spellEnd"/>
      <w:r>
        <w:rPr>
          <w:rStyle w:val="4"/>
          <w:color w:val="000000"/>
          <w:lang w:eastAsia="kk-KZ"/>
        </w:rPr>
        <w:t xml:space="preserve">. 1970-1977 </w:t>
      </w:r>
      <w:proofErr w:type="spellStart"/>
      <w:r>
        <w:rPr>
          <w:rStyle w:val="4"/>
          <w:color w:val="000000"/>
          <w:lang w:eastAsia="kk-KZ"/>
        </w:rPr>
        <w:t>жж</w:t>
      </w:r>
      <w:proofErr w:type="spellEnd"/>
      <w:r>
        <w:rPr>
          <w:rStyle w:val="4"/>
          <w:color w:val="000000"/>
          <w:lang w:eastAsia="kk-KZ"/>
        </w:rPr>
        <w:t>. “</w:t>
      </w:r>
      <w:proofErr w:type="spellStart"/>
      <w:r>
        <w:rPr>
          <w:rStyle w:val="4"/>
          <w:color w:val="000000"/>
          <w:lang w:eastAsia="kk-KZ"/>
        </w:rPr>
        <w:t>Жалын</w:t>
      </w:r>
      <w:proofErr w:type="spellEnd"/>
      <w:r>
        <w:rPr>
          <w:rStyle w:val="4"/>
          <w:color w:val="000000"/>
          <w:lang w:eastAsia="kk-KZ"/>
        </w:rPr>
        <w:t xml:space="preserve">” </w:t>
      </w:r>
      <w:proofErr w:type="spellStart"/>
      <w:r>
        <w:rPr>
          <w:rStyle w:val="4"/>
          <w:color w:val="000000"/>
          <w:lang w:eastAsia="kk-KZ"/>
        </w:rPr>
        <w:t>алманахында</w:t>
      </w:r>
      <w:proofErr w:type="spellEnd"/>
      <w:r>
        <w:rPr>
          <w:rStyle w:val="4"/>
          <w:color w:val="000000"/>
          <w:lang w:eastAsia="kk-KZ"/>
        </w:rPr>
        <w:t xml:space="preserve"> бөлім меңгерушісі, Бас редактордың </w:t>
      </w:r>
      <w:proofErr w:type="spellStart"/>
      <w:r>
        <w:rPr>
          <w:rStyle w:val="4"/>
          <w:color w:val="000000"/>
          <w:lang w:eastAsia="kk-KZ"/>
        </w:rPr>
        <w:t>орынбасары</w:t>
      </w:r>
      <w:proofErr w:type="spellEnd"/>
      <w:r>
        <w:rPr>
          <w:rStyle w:val="4"/>
          <w:color w:val="000000"/>
          <w:lang w:eastAsia="kk-KZ"/>
        </w:rPr>
        <w:t xml:space="preserve">, 1977—1979 </w:t>
      </w:r>
      <w:proofErr w:type="spellStart"/>
      <w:r>
        <w:rPr>
          <w:rStyle w:val="4"/>
          <w:color w:val="000000"/>
          <w:lang w:eastAsia="kk-KZ"/>
        </w:rPr>
        <w:t>жж</w:t>
      </w:r>
      <w:proofErr w:type="spellEnd"/>
      <w:r>
        <w:rPr>
          <w:rStyle w:val="4"/>
          <w:color w:val="000000"/>
          <w:lang w:eastAsia="kk-KZ"/>
        </w:rPr>
        <w:t>. “Қазақфильм” киностуди</w:t>
      </w:r>
      <w:proofErr w:type="gramStart"/>
      <w:r>
        <w:rPr>
          <w:rStyle w:val="4"/>
          <w:color w:val="000000"/>
          <w:lang w:eastAsia="kk-KZ"/>
        </w:rPr>
        <w:t>я-</w:t>
      </w:r>
      <w:proofErr w:type="gram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сында</w:t>
      </w:r>
      <w:proofErr w:type="spellEnd"/>
      <w:r>
        <w:rPr>
          <w:rStyle w:val="4"/>
          <w:color w:val="000000"/>
          <w:lang w:eastAsia="kk-KZ"/>
        </w:rPr>
        <w:t xml:space="preserve"> Бас редактор, 1979—1990 </w:t>
      </w:r>
      <w:proofErr w:type="spellStart"/>
      <w:r>
        <w:rPr>
          <w:rStyle w:val="4"/>
          <w:color w:val="000000"/>
          <w:lang w:eastAsia="kk-KZ"/>
        </w:rPr>
        <w:t>жж</w:t>
      </w:r>
      <w:proofErr w:type="spellEnd"/>
      <w:r>
        <w:rPr>
          <w:rStyle w:val="4"/>
          <w:color w:val="000000"/>
          <w:lang w:eastAsia="kk-KZ"/>
        </w:rPr>
        <w:t xml:space="preserve">. Қазақстан КП ОК- </w:t>
      </w:r>
      <w:proofErr w:type="spellStart"/>
      <w:r>
        <w:rPr>
          <w:rStyle w:val="4"/>
          <w:color w:val="000000"/>
          <w:lang w:eastAsia="kk-KZ"/>
        </w:rPr>
        <w:t>нде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жауапты</w:t>
      </w:r>
      <w:proofErr w:type="spellEnd"/>
      <w:r>
        <w:rPr>
          <w:rStyle w:val="4"/>
          <w:color w:val="000000"/>
          <w:lang w:eastAsia="kk-KZ"/>
        </w:rPr>
        <w:t xml:space="preserve"> қызметте болған. </w:t>
      </w:r>
      <w:proofErr w:type="spellStart"/>
      <w:r>
        <w:rPr>
          <w:rStyle w:val="4"/>
          <w:color w:val="000000"/>
          <w:lang w:eastAsia="kk-KZ"/>
        </w:rPr>
        <w:t>Біраз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жыл</w:t>
      </w:r>
      <w:proofErr w:type="spellEnd"/>
      <w:r>
        <w:rPr>
          <w:rStyle w:val="4"/>
          <w:color w:val="000000"/>
          <w:lang w:eastAsia="kk-KZ"/>
        </w:rPr>
        <w:t xml:space="preserve"> “Қазақ әдебиеті” </w:t>
      </w:r>
      <w:proofErr w:type="spellStart"/>
      <w:r>
        <w:rPr>
          <w:rStyle w:val="4"/>
          <w:color w:val="000000"/>
          <w:lang w:eastAsia="kk-KZ"/>
        </w:rPr>
        <w:t>газеті</w:t>
      </w:r>
      <w:proofErr w:type="spellEnd"/>
      <w:r>
        <w:rPr>
          <w:rStyle w:val="4"/>
          <w:color w:val="000000"/>
          <w:lang w:val="kk-KZ" w:eastAsia="kk-KZ"/>
        </w:rPr>
        <w:t>н</w:t>
      </w:r>
      <w:r>
        <w:rPr>
          <w:rStyle w:val="4"/>
          <w:color w:val="000000"/>
          <w:lang w:eastAsia="kk-KZ"/>
        </w:rPr>
        <w:t xml:space="preserve">ің Бас </w:t>
      </w:r>
      <w:proofErr w:type="spellStart"/>
      <w:r>
        <w:rPr>
          <w:rStyle w:val="4"/>
          <w:color w:val="000000"/>
          <w:lang w:eastAsia="kk-KZ"/>
        </w:rPr>
        <w:t>р</w:t>
      </w:r>
      <w:proofErr w:type="spellEnd"/>
      <w:r>
        <w:rPr>
          <w:rStyle w:val="4"/>
          <w:color w:val="000000"/>
          <w:lang w:val="kk-KZ" w:eastAsia="kk-KZ"/>
        </w:rPr>
        <w:t>е</w:t>
      </w:r>
      <w:proofErr w:type="spellStart"/>
      <w:r>
        <w:rPr>
          <w:rStyle w:val="4"/>
          <w:color w:val="000000"/>
          <w:lang w:eastAsia="kk-KZ"/>
        </w:rPr>
        <w:t>дакторы</w:t>
      </w:r>
      <w:proofErr w:type="spellEnd"/>
      <w:r>
        <w:rPr>
          <w:rStyle w:val="4"/>
          <w:color w:val="000000"/>
          <w:lang w:eastAsia="kk-KZ"/>
        </w:rPr>
        <w:t xml:space="preserve">, Қазақстан </w:t>
      </w:r>
      <w:proofErr w:type="spellStart"/>
      <w:r>
        <w:rPr>
          <w:rStyle w:val="4"/>
          <w:color w:val="000000"/>
          <w:lang w:eastAsia="kk-KZ"/>
        </w:rPr>
        <w:t>Жазушылар</w:t>
      </w:r>
      <w:proofErr w:type="spellEnd"/>
      <w:r>
        <w:rPr>
          <w:rStyle w:val="4"/>
          <w:color w:val="000000"/>
          <w:lang w:eastAsia="kk-KZ"/>
        </w:rPr>
        <w:t xml:space="preserve"> одағының </w:t>
      </w:r>
      <w:proofErr w:type="spellStart"/>
      <w:r>
        <w:rPr>
          <w:rStyle w:val="4"/>
          <w:color w:val="000000"/>
          <w:lang w:eastAsia="kk-KZ"/>
        </w:rPr>
        <w:t>скінші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хатшысы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болып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істеді</w:t>
      </w:r>
      <w:proofErr w:type="spellEnd"/>
      <w:r>
        <w:rPr>
          <w:rStyle w:val="4"/>
          <w:color w:val="000000"/>
          <w:lang w:eastAsia="kk-KZ"/>
        </w:rPr>
        <w:t xml:space="preserve">. 1993 </w:t>
      </w:r>
      <w:proofErr w:type="spellStart"/>
      <w:r>
        <w:rPr>
          <w:rStyle w:val="4"/>
          <w:color w:val="000000"/>
          <w:lang w:eastAsia="kk-KZ"/>
        </w:rPr>
        <w:t>жь</w:t>
      </w:r>
      <w:proofErr w:type="gramStart"/>
      <w:r>
        <w:rPr>
          <w:rStyle w:val="4"/>
          <w:color w:val="000000"/>
          <w:lang w:eastAsia="kk-KZ"/>
        </w:rPr>
        <w:t>ы</w:t>
      </w:r>
      <w:proofErr w:type="spellEnd"/>
      <w:r>
        <w:rPr>
          <w:rStyle w:val="4"/>
          <w:color w:val="000000"/>
          <w:lang w:eastAsia="kk-KZ"/>
        </w:rPr>
        <w:t>-</w:t>
      </w:r>
      <w:proofErr w:type="gramEnd"/>
      <w:r>
        <w:rPr>
          <w:rStyle w:val="4"/>
          <w:color w:val="000000"/>
          <w:lang w:eastAsia="kk-KZ"/>
        </w:rPr>
        <w:t xml:space="preserve"> дан ҚР </w:t>
      </w:r>
      <w:proofErr w:type="spellStart"/>
      <w:r>
        <w:rPr>
          <w:rStyle w:val="4"/>
          <w:color w:val="000000"/>
          <w:lang w:eastAsia="kk-KZ"/>
        </w:rPr>
        <w:t>Президенті</w:t>
      </w:r>
      <w:proofErr w:type="spellEnd"/>
      <w:r>
        <w:rPr>
          <w:rStyle w:val="4"/>
          <w:color w:val="000000"/>
          <w:lang w:eastAsia="kk-KZ"/>
        </w:rPr>
        <w:t xml:space="preserve"> әкімшілігінде </w:t>
      </w:r>
      <w:proofErr w:type="spellStart"/>
      <w:r>
        <w:rPr>
          <w:rStyle w:val="4"/>
          <w:color w:val="000000"/>
          <w:lang w:eastAsia="kk-KZ"/>
        </w:rPr>
        <w:t>жауапты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кызметте</w:t>
      </w:r>
      <w:proofErr w:type="spellEnd"/>
      <w:r>
        <w:rPr>
          <w:rStyle w:val="4"/>
          <w:color w:val="000000"/>
          <w:lang w:eastAsia="kk-KZ"/>
        </w:rPr>
        <w:t>.</w:t>
      </w:r>
    </w:p>
    <w:p w:rsidR="00BC1C50" w:rsidRDefault="00BC1C50" w:rsidP="00BC1C50">
      <w:pPr>
        <w:pStyle w:val="40"/>
        <w:shd w:val="clear" w:color="auto" w:fill="auto"/>
        <w:spacing w:line="212" w:lineRule="exact"/>
        <w:ind w:left="40" w:right="20" w:firstLine="300"/>
        <w:jc w:val="center"/>
      </w:pPr>
      <w:r>
        <w:rPr>
          <w:rStyle w:val="4"/>
          <w:color w:val="000000"/>
          <w:lang w:eastAsia="kk-KZ"/>
        </w:rPr>
        <w:t xml:space="preserve">Шығармалары 1964 </w:t>
      </w:r>
      <w:proofErr w:type="spellStart"/>
      <w:r>
        <w:rPr>
          <w:rStyle w:val="4"/>
          <w:color w:val="000000"/>
          <w:lang w:eastAsia="kk-KZ"/>
        </w:rPr>
        <w:t>жылдан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жариялана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бастады</w:t>
      </w:r>
      <w:proofErr w:type="spellEnd"/>
      <w:r>
        <w:rPr>
          <w:rStyle w:val="4"/>
          <w:color w:val="000000"/>
          <w:lang w:eastAsia="kk-KZ"/>
        </w:rPr>
        <w:t>. “Көкжиек” (1969), “Күзгі жапырақ” (1971), “Ақикат” (1974), "</w:t>
      </w:r>
      <w:proofErr w:type="spellStart"/>
      <w:r>
        <w:rPr>
          <w:rStyle w:val="4"/>
          <w:color w:val="000000"/>
          <w:lang w:eastAsia="kk-KZ"/>
        </w:rPr>
        <w:t>Айтылмаган</w:t>
      </w:r>
      <w:proofErr w:type="spellEnd"/>
      <w:r>
        <w:rPr>
          <w:rStyle w:val="4"/>
          <w:color w:val="000000"/>
          <w:lang w:eastAsia="kk-KZ"/>
        </w:rPr>
        <w:t xml:space="preserve"> акиқат” (1979) оң</w:t>
      </w:r>
      <w:proofErr w:type="gramStart"/>
      <w:r>
        <w:rPr>
          <w:rStyle w:val="4"/>
          <w:color w:val="000000"/>
          <w:lang w:eastAsia="kk-KZ"/>
        </w:rPr>
        <w:t>г</w:t>
      </w:r>
      <w:proofErr w:type="gramEnd"/>
      <w:r>
        <w:rPr>
          <w:rStyle w:val="4"/>
          <w:color w:val="000000"/>
          <w:lang w:eastAsia="kk-KZ"/>
        </w:rPr>
        <w:t xml:space="preserve">іме, </w:t>
      </w:r>
      <w:proofErr w:type="spellStart"/>
      <w:r>
        <w:rPr>
          <w:rStyle w:val="4"/>
          <w:color w:val="000000"/>
          <w:lang w:eastAsia="kk-KZ"/>
        </w:rPr>
        <w:t>повсстср</w:t>
      </w:r>
      <w:proofErr w:type="spellEnd"/>
      <w:r>
        <w:rPr>
          <w:rStyle w:val="4"/>
          <w:color w:val="000000"/>
          <w:lang w:eastAsia="kk-KZ"/>
        </w:rPr>
        <w:t xml:space="preserve"> жинақтарыи, “Өліара” (1985), “Ақшоқыда қыс қатгы” (1987), “</w:t>
      </w:r>
      <w:proofErr w:type="spellStart"/>
      <w:r>
        <w:rPr>
          <w:rStyle w:val="4"/>
          <w:color w:val="000000"/>
          <w:lang w:eastAsia="kk-KZ"/>
        </w:rPr>
        <w:t>Парасат</w:t>
      </w:r>
      <w:proofErr w:type="spellEnd"/>
      <w:r>
        <w:rPr>
          <w:rStyle w:val="4"/>
          <w:color w:val="000000"/>
          <w:lang w:eastAsia="kk-KZ"/>
        </w:rPr>
        <w:t xml:space="preserve"> майданы” (2002) </w:t>
      </w:r>
      <w:proofErr w:type="spellStart"/>
      <w:r>
        <w:rPr>
          <w:rStyle w:val="4"/>
          <w:color w:val="000000"/>
          <w:lang w:eastAsia="kk-KZ"/>
        </w:rPr>
        <w:t>романдарын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жаршыады</w:t>
      </w:r>
      <w:proofErr w:type="spellEnd"/>
      <w:r>
        <w:rPr>
          <w:rStyle w:val="4"/>
          <w:color w:val="000000"/>
          <w:lang w:eastAsia="kk-KZ"/>
        </w:rPr>
        <w:t xml:space="preserve">. Әнгіме, </w:t>
      </w:r>
      <w:proofErr w:type="spellStart"/>
      <w:r>
        <w:rPr>
          <w:rStyle w:val="4"/>
          <w:color w:val="000000"/>
          <w:lang w:eastAsia="kk-KZ"/>
        </w:rPr>
        <w:t>повестері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орыс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тшінде</w:t>
      </w:r>
      <w:proofErr w:type="spellEnd"/>
      <w:r>
        <w:rPr>
          <w:rStyle w:val="4"/>
          <w:color w:val="000000"/>
          <w:lang w:eastAsia="kk-KZ"/>
        </w:rPr>
        <w:t xml:space="preserve"> “Истина” (1980, 1981) </w:t>
      </w:r>
      <w:proofErr w:type="spellStart"/>
      <w:r>
        <w:rPr>
          <w:rStyle w:val="4"/>
          <w:color w:val="000000"/>
          <w:lang w:eastAsia="kk-KZ"/>
        </w:rPr>
        <w:t>деген</w:t>
      </w:r>
      <w:proofErr w:type="spellEnd"/>
      <w:r>
        <w:rPr>
          <w:rStyle w:val="4"/>
          <w:color w:val="000000"/>
          <w:lang w:eastAsia="kk-KZ"/>
        </w:rPr>
        <w:t xml:space="preserve"> </w:t>
      </w:r>
      <w:proofErr w:type="spellStart"/>
      <w:r>
        <w:rPr>
          <w:rStyle w:val="4"/>
          <w:color w:val="000000"/>
          <w:lang w:eastAsia="kk-KZ"/>
        </w:rPr>
        <w:t>атпен</w:t>
      </w:r>
      <w:proofErr w:type="spellEnd"/>
      <w:r>
        <w:rPr>
          <w:rStyle w:val="4"/>
          <w:color w:val="000000"/>
          <w:lang w:eastAsia="kk-KZ"/>
        </w:rPr>
        <w:t xml:space="preserve"> шықты. </w:t>
      </w:r>
      <w:proofErr w:type="gramStart"/>
      <w:r>
        <w:rPr>
          <w:rStyle w:val="4"/>
          <w:color w:val="000000"/>
          <w:lang w:eastAsia="kk-KZ"/>
        </w:rPr>
        <w:t>Грек</w:t>
      </w:r>
      <w:proofErr w:type="gramEnd"/>
      <w:r>
        <w:rPr>
          <w:rStyle w:val="4"/>
          <w:color w:val="000000"/>
          <w:lang w:eastAsia="kk-KZ"/>
        </w:rPr>
        <w:t xml:space="preserve"> аңыздары — “Эллада </w:t>
      </w:r>
      <w:proofErr w:type="spellStart"/>
      <w:r>
        <w:rPr>
          <w:rStyle w:val="4"/>
          <w:color w:val="000000"/>
          <w:lang w:eastAsia="kk-KZ"/>
        </w:rPr>
        <w:t>ерлсрін</w:t>
      </w:r>
      <w:proofErr w:type="spellEnd"/>
      <w:r>
        <w:rPr>
          <w:rStyle w:val="4"/>
          <w:color w:val="000000"/>
          <w:lang w:eastAsia="kk-KZ"/>
        </w:rPr>
        <w:t xml:space="preserve">” (1977) қазақ </w:t>
      </w:r>
      <w:proofErr w:type="spellStart"/>
      <w:r>
        <w:rPr>
          <w:rStyle w:val="4"/>
          <w:color w:val="000000"/>
          <w:lang w:eastAsia="kk-KZ"/>
        </w:rPr>
        <w:t>тйііне</w:t>
      </w:r>
      <w:proofErr w:type="spellEnd"/>
      <w:r>
        <w:rPr>
          <w:rStyle w:val="4"/>
          <w:color w:val="000000"/>
          <w:lang w:eastAsia="kk-KZ"/>
        </w:rPr>
        <w:t xml:space="preserve"> аударған.</w:t>
      </w:r>
    </w:p>
    <w:p w:rsidR="00BC1C50" w:rsidRDefault="00BC1C50" w:rsidP="00BC1C50">
      <w:pPr>
        <w:pStyle w:val="40"/>
        <w:shd w:val="clear" w:color="auto" w:fill="auto"/>
        <w:spacing w:after="180" w:line="212" w:lineRule="exact"/>
        <w:ind w:left="40" w:right="20" w:firstLine="300"/>
        <w:jc w:val="center"/>
      </w:pPr>
      <w:r>
        <w:rPr>
          <w:rStyle w:val="4"/>
          <w:color w:val="000000"/>
          <w:lang w:eastAsia="kk-KZ"/>
        </w:rPr>
        <w:t>Халықаралық Кафка және Қазакстандағы ПЕН клуб сыйлықтарының лауреаты (2003).</w:t>
      </w:r>
    </w:p>
    <w:p w:rsidR="009F7434" w:rsidRPr="005E0D68" w:rsidRDefault="009F7434" w:rsidP="00BC1C50">
      <w:pPr>
        <w:jc w:val="center"/>
        <w:rPr>
          <w:lang w:val="ru-RU"/>
        </w:rPr>
      </w:pPr>
    </w:p>
    <w:sectPr w:rsidR="009F7434" w:rsidRPr="005E0D68" w:rsidSect="00CF2A8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698"/>
    <w:rsid w:val="00276849"/>
    <w:rsid w:val="00384698"/>
    <w:rsid w:val="003E6ACB"/>
    <w:rsid w:val="005E0D68"/>
    <w:rsid w:val="008D13F7"/>
    <w:rsid w:val="009F7434"/>
    <w:rsid w:val="00BC1C50"/>
    <w:rsid w:val="00C4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2A89"/>
    <w:pPr>
      <w:widowControl/>
    </w:pPr>
    <w:rPr>
      <w:rFonts w:ascii="Consolas" w:eastAsiaTheme="minorHAnsi" w:hAnsi="Consolas" w:cstheme="minorBidi"/>
      <w:color w:val="auto"/>
      <w:sz w:val="21"/>
      <w:szCs w:val="21"/>
      <w:lang w:val="ru-RU" w:eastAsia="en-US"/>
    </w:rPr>
  </w:style>
  <w:style w:type="character" w:customStyle="1" w:styleId="a4">
    <w:name w:val="Текст Знак"/>
    <w:basedOn w:val="a0"/>
    <w:link w:val="a3"/>
    <w:uiPriority w:val="99"/>
    <w:rsid w:val="00CF2A89"/>
    <w:rPr>
      <w:rFonts w:ascii="Consolas" w:hAnsi="Consolas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rsid w:val="005E0D6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E0D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E0D68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5E0D68"/>
    <w:pPr>
      <w:shd w:val="clear" w:color="auto" w:fill="FFFFFF"/>
      <w:spacing w:line="216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UralSOFT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2012-11-05T17:58:00Z</dcterms:created>
  <dcterms:modified xsi:type="dcterms:W3CDTF">2012-11-05T17:58:00Z</dcterms:modified>
</cp:coreProperties>
</file>