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B9" w:rsidRPr="004C3AB9" w:rsidRDefault="004C3AB9" w:rsidP="004C3AB9">
      <w:pPr>
        <w:rPr>
          <w:rFonts w:eastAsia="Times New Roman"/>
          <w:b/>
          <w:bCs/>
          <w:lang w:val="en-US" w:eastAsia="ru-RU"/>
        </w:rPr>
      </w:pPr>
    </w:p>
    <w:p w:rsidR="004C3AB9" w:rsidRDefault="004C3AB9" w:rsidP="004C3AB9">
      <w:pPr>
        <w:shd w:val="clear" w:color="auto" w:fill="FFFFFF"/>
        <w:jc w:val="center"/>
        <w:rPr>
          <w:rFonts w:eastAsia="Times New Roman"/>
          <w:b/>
          <w:lang w:val="kk-KZ" w:eastAsia="ru-RU"/>
        </w:rPr>
      </w:pPr>
      <w:proofErr w:type="spellStart"/>
      <w:r w:rsidRPr="004C3AB9">
        <w:rPr>
          <w:rFonts w:eastAsia="Times New Roman"/>
          <w:b/>
          <w:lang w:eastAsia="ru-RU"/>
        </w:rPr>
        <w:t>Түсіні</w:t>
      </w:r>
      <w:proofErr w:type="gramStart"/>
      <w:r w:rsidRPr="004C3AB9">
        <w:rPr>
          <w:rFonts w:eastAsia="Times New Roman"/>
          <w:b/>
          <w:lang w:eastAsia="ru-RU"/>
        </w:rPr>
        <w:t>к</w:t>
      </w:r>
      <w:proofErr w:type="spellEnd"/>
      <w:proofErr w:type="gramEnd"/>
      <w:r w:rsidRPr="004C3AB9">
        <w:rPr>
          <w:rFonts w:eastAsia="Times New Roman"/>
          <w:b/>
          <w:lang w:val="en-US" w:eastAsia="ru-RU"/>
        </w:rPr>
        <w:t xml:space="preserve"> </w:t>
      </w:r>
      <w:r w:rsidRPr="004C3AB9">
        <w:rPr>
          <w:rFonts w:eastAsia="Times New Roman"/>
          <w:b/>
          <w:lang w:eastAsia="ru-RU"/>
        </w:rPr>
        <w:t>хат</w:t>
      </w:r>
    </w:p>
    <w:p w:rsidR="00D76673" w:rsidRPr="004C3AB9" w:rsidRDefault="00D76673" w:rsidP="004C3AB9">
      <w:pPr>
        <w:shd w:val="clear" w:color="auto" w:fill="FFFFFF"/>
        <w:jc w:val="center"/>
        <w:rPr>
          <w:rFonts w:eastAsia="Times New Roman"/>
          <w:b/>
          <w:lang w:val="kk-KZ" w:eastAsia="ru-RU"/>
        </w:rPr>
      </w:pPr>
    </w:p>
    <w:p w:rsidR="005C6E3A" w:rsidRPr="00B71B9A" w:rsidRDefault="004C3AB9" w:rsidP="005C6E3A">
      <w:pPr>
        <w:shd w:val="clear" w:color="auto" w:fill="FFFFFF"/>
        <w:ind w:firstLine="708"/>
        <w:jc w:val="both"/>
        <w:rPr>
          <w:rFonts w:eastAsia="Times New Roman"/>
          <w:lang w:val="kk-KZ" w:eastAsia="ru-RU"/>
        </w:rPr>
      </w:pPr>
      <w:r w:rsidRPr="004C3AB9">
        <w:rPr>
          <w:rFonts w:eastAsia="Times New Roman"/>
          <w:lang w:val="kk-KZ" w:eastAsia="ru-RU"/>
        </w:rPr>
        <w:t xml:space="preserve">Үйірме нәтижеге бағытталған білім беру қағидаларын жүзеге асыруға бағытталған. </w:t>
      </w:r>
      <w:r w:rsidRPr="00B71B9A">
        <w:rPr>
          <w:rFonts w:eastAsia="Times New Roman"/>
          <w:lang w:val="kk-KZ" w:eastAsia="ru-RU"/>
        </w:rPr>
        <w:t xml:space="preserve">Оқушыларды ақпараттық қоғамда өмір сүруге даярлау,дербес белсенділіктерін дамыту,пәнге қызығушылықтарын қалыптастыруға жол ашады,белгілі бір білік пен дағды қалыптастыруға көмектеседі. </w:t>
      </w:r>
    </w:p>
    <w:p w:rsidR="005C6E3A" w:rsidRPr="00B71B9A" w:rsidRDefault="004C3AB9" w:rsidP="005C6E3A">
      <w:pPr>
        <w:shd w:val="clear" w:color="auto" w:fill="FFFFFF"/>
        <w:ind w:firstLine="708"/>
        <w:jc w:val="both"/>
        <w:rPr>
          <w:rFonts w:eastAsia="Times New Roman"/>
          <w:lang w:val="kk-KZ" w:eastAsia="ru-RU"/>
        </w:rPr>
      </w:pPr>
      <w:r w:rsidRPr="00B71B9A">
        <w:rPr>
          <w:rFonts w:eastAsia="Times New Roman"/>
          <w:lang w:val="kk-KZ" w:eastAsia="ru-RU"/>
        </w:rPr>
        <w:t>Ұсынылып отырған бұл оқу бағдарламасы негізгі компьютердің басты құралдарымен олардың қызметіне, қолданбалы графиктік және мәтіндік бағдарламалармен жұмыс жасауға баса назар аударылады.</w:t>
      </w:r>
    </w:p>
    <w:p w:rsidR="004C3AB9" w:rsidRPr="00B71B9A" w:rsidRDefault="004C3AB9" w:rsidP="005C6E3A">
      <w:pPr>
        <w:shd w:val="clear" w:color="auto" w:fill="FFFFFF"/>
        <w:ind w:firstLine="708"/>
        <w:jc w:val="both"/>
        <w:rPr>
          <w:rFonts w:eastAsia="Times New Roman"/>
          <w:lang w:val="kk-KZ" w:eastAsia="ru-RU"/>
        </w:rPr>
      </w:pPr>
      <w:r w:rsidRPr="00B71B9A">
        <w:rPr>
          <w:rFonts w:eastAsia="Times New Roman"/>
          <w:lang w:val="kk-KZ" w:eastAsia="ru-RU"/>
        </w:rPr>
        <w:t>Сонымен қатар компьютердің құрылымы мен және оның жұмыс жасау принциптерімен, пернелік тақтамен танысуға бағытталған. Калькуляторды өз қажетіне пайдалану және оқушылардың ойлау қабілетін компьютерлік дамытушы ойындар арқылы дамыту мен өзіндік танымдық іс – әрекеттерін ақпараттық ортада қалыптастыруға арналған.  </w:t>
      </w:r>
    </w:p>
    <w:p w:rsidR="004C3AB9" w:rsidRPr="004C3AB9" w:rsidRDefault="004C3AB9" w:rsidP="004C3AB9">
      <w:pPr>
        <w:shd w:val="clear" w:color="auto" w:fill="FFFFFF"/>
        <w:jc w:val="both"/>
        <w:rPr>
          <w:rFonts w:eastAsia="Times New Roman"/>
          <w:lang w:val="kk-KZ" w:eastAsia="ru-RU"/>
        </w:rPr>
      </w:pPr>
      <w:r w:rsidRPr="00B71B9A">
        <w:rPr>
          <w:rFonts w:eastAsia="Times New Roman"/>
          <w:lang w:val="kk-KZ" w:eastAsia="ru-RU"/>
        </w:rPr>
        <w:t xml:space="preserve">    Үйірмеге қатысқан оқушылардан компьютер пернесімен жұмыс еркін істеуді, компьютердегі жеңіл қолданбалы программалармен жұмыс істеуді, мәтіндік ақпараттарды дискетаға сақтауды және ашуды әдіс – тәсілдерін үйренеді. </w:t>
      </w:r>
      <w:proofErr w:type="spellStart"/>
      <w:r w:rsidRPr="004C3AB9">
        <w:rPr>
          <w:rFonts w:eastAsia="Times New Roman"/>
          <w:lang w:eastAsia="ru-RU"/>
        </w:rPr>
        <w:t>Үйірме</w:t>
      </w:r>
      <w:proofErr w:type="spellEnd"/>
      <w:r w:rsidRPr="004C3AB9">
        <w:rPr>
          <w:rFonts w:eastAsia="Times New Roman"/>
          <w:lang w:val="en-US" w:eastAsia="ru-RU"/>
        </w:rPr>
        <w:t xml:space="preserve"> </w:t>
      </w:r>
      <w:r w:rsidR="005C6E3A">
        <w:rPr>
          <w:rFonts w:eastAsia="Times New Roman"/>
          <w:lang w:val="kk-KZ" w:eastAsia="ru-RU"/>
        </w:rPr>
        <w:t>жалпы көлемі 18 сағат.</w:t>
      </w:r>
    </w:p>
    <w:p w:rsidR="004C3AB9" w:rsidRPr="004C3AB9" w:rsidRDefault="004C3AB9" w:rsidP="004C3AB9">
      <w:pPr>
        <w:shd w:val="clear" w:color="auto" w:fill="FFFFFF"/>
        <w:jc w:val="both"/>
        <w:rPr>
          <w:rFonts w:eastAsia="Times New Roman"/>
          <w:lang w:val="en-US" w:eastAsia="ru-RU"/>
        </w:rPr>
      </w:pPr>
      <w:r w:rsidRPr="004C3AB9">
        <w:rPr>
          <w:rFonts w:eastAsia="Times New Roman"/>
          <w:lang w:val="en-US" w:eastAsia="ru-RU"/>
        </w:rPr>
        <w:t> </w:t>
      </w:r>
    </w:p>
    <w:p w:rsidR="004C3AB9" w:rsidRPr="004C3AB9" w:rsidRDefault="004C3AB9" w:rsidP="004C3AB9">
      <w:pPr>
        <w:shd w:val="clear" w:color="auto" w:fill="FFFFFF"/>
        <w:jc w:val="both"/>
        <w:rPr>
          <w:rFonts w:eastAsia="Times New Roman"/>
          <w:lang w:val="en-US" w:eastAsia="ru-RU"/>
        </w:rPr>
      </w:pPr>
      <w:r w:rsidRPr="004C3AB9">
        <w:rPr>
          <w:rFonts w:eastAsia="Times New Roman"/>
          <w:lang w:val="en-US" w:eastAsia="ru-RU"/>
        </w:rPr>
        <w:t> </w:t>
      </w:r>
    </w:p>
    <w:p w:rsidR="004C3AB9" w:rsidRPr="004C3AB9" w:rsidRDefault="004C3AB9" w:rsidP="004C3AB9">
      <w:pPr>
        <w:shd w:val="clear" w:color="auto" w:fill="FFFFFF"/>
        <w:jc w:val="both"/>
        <w:rPr>
          <w:rFonts w:eastAsia="Times New Roman"/>
          <w:lang w:val="en-US" w:eastAsia="ru-RU"/>
        </w:rPr>
      </w:pPr>
      <w:proofErr w:type="spellStart"/>
      <w:r w:rsidRPr="004C3AB9">
        <w:rPr>
          <w:rFonts w:eastAsia="Times New Roman"/>
          <w:lang w:eastAsia="ru-RU"/>
        </w:rPr>
        <w:t>Жоспарлау</w:t>
      </w:r>
      <w:proofErr w:type="spellEnd"/>
      <w:r w:rsidRPr="004C3AB9">
        <w:rPr>
          <w:rFonts w:eastAsia="Times New Roman"/>
          <w:lang w:val="en-US" w:eastAsia="ru-RU"/>
        </w:rPr>
        <w:t xml:space="preserve"> </w:t>
      </w:r>
      <w:proofErr w:type="spellStart"/>
      <w:r w:rsidRPr="004C3AB9">
        <w:rPr>
          <w:rFonts w:eastAsia="Times New Roman"/>
          <w:lang w:eastAsia="ru-RU"/>
        </w:rPr>
        <w:t>мына</w:t>
      </w:r>
      <w:proofErr w:type="spellEnd"/>
      <w:r w:rsidRPr="004C3AB9">
        <w:rPr>
          <w:rFonts w:eastAsia="Times New Roman"/>
          <w:lang w:val="en-US" w:eastAsia="ru-RU"/>
        </w:rPr>
        <w:t xml:space="preserve"> </w:t>
      </w:r>
      <w:proofErr w:type="spellStart"/>
      <w:r w:rsidRPr="004C3AB9">
        <w:rPr>
          <w:rFonts w:eastAsia="Times New Roman"/>
          <w:lang w:eastAsia="ru-RU"/>
        </w:rPr>
        <w:t>құ</w:t>
      </w:r>
      <w:proofErr w:type="gramStart"/>
      <w:r w:rsidRPr="004C3AB9">
        <w:rPr>
          <w:rFonts w:eastAsia="Times New Roman"/>
          <w:lang w:eastAsia="ru-RU"/>
        </w:rPr>
        <w:t>жат</w:t>
      </w:r>
      <w:proofErr w:type="spellEnd"/>
      <w:proofErr w:type="gramEnd"/>
      <w:r w:rsidRPr="004C3AB9">
        <w:rPr>
          <w:rFonts w:eastAsia="Times New Roman"/>
          <w:lang w:val="en-US" w:eastAsia="ru-RU"/>
        </w:rPr>
        <w:t xml:space="preserve"> </w:t>
      </w:r>
      <w:proofErr w:type="spellStart"/>
      <w:r w:rsidRPr="004C3AB9">
        <w:rPr>
          <w:rFonts w:eastAsia="Times New Roman"/>
          <w:lang w:eastAsia="ru-RU"/>
        </w:rPr>
        <w:t>негізінде</w:t>
      </w:r>
      <w:proofErr w:type="spellEnd"/>
      <w:r w:rsidRPr="004C3AB9">
        <w:rPr>
          <w:rFonts w:eastAsia="Times New Roman"/>
          <w:lang w:val="en-US" w:eastAsia="ru-RU"/>
        </w:rPr>
        <w:t xml:space="preserve"> </w:t>
      </w:r>
      <w:proofErr w:type="spellStart"/>
      <w:r w:rsidRPr="004C3AB9">
        <w:rPr>
          <w:rFonts w:eastAsia="Times New Roman"/>
          <w:lang w:eastAsia="ru-RU"/>
        </w:rPr>
        <w:t>жасалды</w:t>
      </w:r>
      <w:proofErr w:type="spellEnd"/>
      <w:r w:rsidRPr="004C3AB9">
        <w:rPr>
          <w:rFonts w:eastAsia="Times New Roman"/>
          <w:lang w:val="en-US" w:eastAsia="ru-RU"/>
        </w:rPr>
        <w:t>:</w:t>
      </w:r>
    </w:p>
    <w:p w:rsidR="004C3AB9" w:rsidRPr="004C3AB9" w:rsidRDefault="004C3AB9" w:rsidP="004C3AB9">
      <w:pPr>
        <w:shd w:val="clear" w:color="auto" w:fill="FFFFFF"/>
        <w:jc w:val="both"/>
        <w:rPr>
          <w:rFonts w:eastAsia="Times New Roman"/>
          <w:lang w:val="en-US" w:eastAsia="ru-RU"/>
        </w:rPr>
      </w:pPr>
      <w:r w:rsidRPr="004C3AB9">
        <w:rPr>
          <w:rFonts w:eastAsia="Times New Roman"/>
          <w:lang w:val="en-US" w:eastAsia="ru-RU"/>
        </w:rPr>
        <w:t> </w:t>
      </w:r>
    </w:p>
    <w:p w:rsidR="004C3AB9" w:rsidRPr="004C3AB9" w:rsidRDefault="004C3AB9" w:rsidP="004C3AB9">
      <w:pPr>
        <w:shd w:val="clear" w:color="auto" w:fill="FFFFFF"/>
        <w:jc w:val="both"/>
        <w:rPr>
          <w:rFonts w:eastAsia="Times New Roman"/>
          <w:lang w:val="en-US" w:eastAsia="ru-RU"/>
        </w:rPr>
      </w:pPr>
      <w:r w:rsidRPr="004C3AB9">
        <w:rPr>
          <w:rFonts w:eastAsia="Times New Roman"/>
          <w:lang w:val="en-US" w:eastAsia="ru-RU"/>
        </w:rPr>
        <w:t> </w:t>
      </w:r>
    </w:p>
    <w:p w:rsidR="004C3AB9" w:rsidRPr="004C3AB9" w:rsidRDefault="004C3AB9" w:rsidP="004C3AB9">
      <w:pPr>
        <w:shd w:val="clear" w:color="auto" w:fill="FFFFFF"/>
        <w:jc w:val="both"/>
        <w:rPr>
          <w:rFonts w:eastAsia="Times New Roman"/>
          <w:lang w:eastAsia="ru-RU"/>
        </w:rPr>
      </w:pPr>
      <w:r w:rsidRPr="004C3AB9">
        <w:rPr>
          <w:rFonts w:eastAsia="Times New Roman"/>
          <w:lang w:eastAsia="ru-RU"/>
        </w:rPr>
        <w:t xml:space="preserve">1. “Информатика </w:t>
      </w:r>
      <w:proofErr w:type="spellStart"/>
      <w:r w:rsidRPr="004C3AB9">
        <w:rPr>
          <w:rFonts w:eastAsia="Times New Roman"/>
          <w:lang w:eastAsia="ru-RU"/>
        </w:rPr>
        <w:t>негіздері</w:t>
      </w:r>
      <w:proofErr w:type="spellEnd"/>
      <w:r w:rsidRPr="004C3AB9">
        <w:rPr>
          <w:rFonts w:eastAsia="Times New Roman"/>
          <w:lang w:eastAsia="ru-RU"/>
        </w:rPr>
        <w:t xml:space="preserve">” </w:t>
      </w:r>
      <w:proofErr w:type="spellStart"/>
      <w:r w:rsidRPr="004C3AB9">
        <w:rPr>
          <w:rFonts w:eastAsia="Times New Roman"/>
          <w:lang w:eastAsia="ru-RU"/>
        </w:rPr>
        <w:t>ғылыми</w:t>
      </w:r>
      <w:proofErr w:type="spellEnd"/>
      <w:r w:rsidRPr="004C3AB9">
        <w:rPr>
          <w:rFonts w:eastAsia="Times New Roman"/>
          <w:lang w:eastAsia="ru-RU"/>
        </w:rPr>
        <w:t xml:space="preserve"> – </w:t>
      </w:r>
      <w:proofErr w:type="spellStart"/>
      <w:r w:rsidRPr="004C3AB9">
        <w:rPr>
          <w:rFonts w:eastAsia="Times New Roman"/>
          <w:lang w:eastAsia="ru-RU"/>
        </w:rPr>
        <w:t>әдістемелі</w:t>
      </w:r>
      <w:proofErr w:type="gramStart"/>
      <w:r w:rsidRPr="004C3AB9">
        <w:rPr>
          <w:rFonts w:eastAsia="Times New Roman"/>
          <w:lang w:eastAsia="ru-RU"/>
        </w:rPr>
        <w:t>к</w:t>
      </w:r>
      <w:proofErr w:type="spellEnd"/>
      <w:proofErr w:type="gramEnd"/>
      <w:r w:rsidRPr="004C3AB9">
        <w:rPr>
          <w:rFonts w:eastAsia="Times New Roman"/>
          <w:lang w:eastAsia="ru-RU"/>
        </w:rPr>
        <w:t xml:space="preserve"> журналы. </w:t>
      </w:r>
    </w:p>
    <w:p w:rsidR="004C3AB9" w:rsidRPr="004C3AB9" w:rsidRDefault="004C3AB9" w:rsidP="004C3AB9">
      <w:pPr>
        <w:shd w:val="clear" w:color="auto" w:fill="FFFFFF"/>
        <w:jc w:val="both"/>
        <w:rPr>
          <w:rFonts w:eastAsia="Times New Roman"/>
          <w:lang w:eastAsia="ru-RU"/>
        </w:rPr>
      </w:pPr>
      <w:r w:rsidRPr="004C3AB9">
        <w:rPr>
          <w:rFonts w:eastAsia="Times New Roman"/>
          <w:lang w:eastAsia="ru-RU"/>
        </w:rPr>
        <w:t>2. “</w:t>
      </w:r>
      <w:proofErr w:type="spellStart"/>
      <w:r w:rsidRPr="004C3AB9">
        <w:rPr>
          <w:rFonts w:eastAsia="Times New Roman"/>
          <w:lang w:eastAsia="ru-RU"/>
        </w:rPr>
        <w:t>Компьютерлік</w:t>
      </w:r>
      <w:proofErr w:type="spellEnd"/>
      <w:r w:rsidRPr="004C3AB9">
        <w:rPr>
          <w:rFonts w:eastAsia="Times New Roman"/>
          <w:lang w:eastAsia="ru-RU"/>
        </w:rPr>
        <w:t xml:space="preserve"> </w:t>
      </w:r>
      <w:proofErr w:type="spellStart"/>
      <w:r w:rsidRPr="004C3AB9">
        <w:rPr>
          <w:rFonts w:eastAsia="Times New Roman"/>
          <w:lang w:eastAsia="ru-RU"/>
        </w:rPr>
        <w:t>сауаттылық</w:t>
      </w:r>
      <w:proofErr w:type="spellEnd"/>
      <w:r w:rsidRPr="004C3AB9">
        <w:rPr>
          <w:rFonts w:eastAsia="Times New Roman"/>
          <w:lang w:eastAsia="ru-RU"/>
        </w:rPr>
        <w:t xml:space="preserve">” </w:t>
      </w:r>
      <w:proofErr w:type="spellStart"/>
      <w:r w:rsidRPr="004C3AB9">
        <w:rPr>
          <w:rFonts w:eastAsia="Times New Roman"/>
          <w:lang w:eastAsia="ru-RU"/>
        </w:rPr>
        <w:t>электронды</w:t>
      </w:r>
      <w:proofErr w:type="spellEnd"/>
      <w:r w:rsidRPr="004C3AB9">
        <w:rPr>
          <w:rFonts w:eastAsia="Times New Roman"/>
          <w:lang w:eastAsia="ru-RU"/>
        </w:rPr>
        <w:t xml:space="preserve"> </w:t>
      </w:r>
      <w:proofErr w:type="spellStart"/>
      <w:r w:rsidRPr="004C3AB9">
        <w:rPr>
          <w:rFonts w:eastAsia="Times New Roman"/>
          <w:lang w:eastAsia="ru-RU"/>
        </w:rPr>
        <w:t>оқулығы</w:t>
      </w:r>
      <w:proofErr w:type="spellEnd"/>
    </w:p>
    <w:p w:rsidR="004C3AB9" w:rsidRPr="004C3AB9" w:rsidRDefault="004C3AB9" w:rsidP="004C3AB9">
      <w:pPr>
        <w:shd w:val="clear" w:color="auto" w:fill="FFFFFF"/>
        <w:jc w:val="both"/>
        <w:rPr>
          <w:rFonts w:eastAsia="Times New Roman"/>
          <w:lang w:eastAsia="ru-RU"/>
        </w:rPr>
      </w:pPr>
      <w:r w:rsidRPr="004C3AB9">
        <w:rPr>
          <w:rFonts w:eastAsia="Times New Roman"/>
          <w:lang w:eastAsia="ru-RU"/>
        </w:rPr>
        <w:t> </w:t>
      </w:r>
    </w:p>
    <w:p w:rsidR="004C3AB9" w:rsidRPr="004C3AB9" w:rsidRDefault="004C3AB9" w:rsidP="004C3AB9">
      <w:pPr>
        <w:shd w:val="clear" w:color="auto" w:fill="FFFFFF"/>
        <w:jc w:val="both"/>
        <w:rPr>
          <w:rFonts w:eastAsia="Times New Roman"/>
          <w:lang w:val="kk-KZ" w:eastAsia="ru-RU"/>
        </w:rPr>
      </w:pPr>
    </w:p>
    <w:p w:rsidR="004C3AB9" w:rsidRPr="004C3AB9" w:rsidRDefault="004C3AB9" w:rsidP="004C3AB9">
      <w:pPr>
        <w:shd w:val="clear" w:color="auto" w:fill="FFFFFF"/>
        <w:jc w:val="both"/>
        <w:rPr>
          <w:rFonts w:eastAsia="Times New Roman"/>
          <w:lang w:val="kk-KZ" w:eastAsia="ru-RU"/>
        </w:rPr>
      </w:pPr>
      <w:r w:rsidRPr="004C3AB9">
        <w:rPr>
          <w:rFonts w:eastAsia="Times New Roman"/>
          <w:b/>
          <w:lang w:val="kk-KZ" w:eastAsia="ru-RU"/>
        </w:rPr>
        <w:t>Мақсаты:</w:t>
      </w:r>
      <w:r w:rsidRPr="004C3AB9">
        <w:rPr>
          <w:rFonts w:eastAsia="Times New Roman"/>
          <w:lang w:val="kk-KZ" w:eastAsia="ru-RU"/>
        </w:rPr>
        <w:t xml:space="preserve"> Оқушылардың компьютерлік білімін, білік, дағдыларын жетілдіру және білім беру жүйесін ақпараттандыру жағдайында оқушылардың ақпараттық әлемдік бейнесін қалыптастыру. </w:t>
      </w:r>
    </w:p>
    <w:p w:rsidR="004C3AB9" w:rsidRPr="004C3AB9" w:rsidRDefault="004C3AB9" w:rsidP="004C3AB9">
      <w:pPr>
        <w:shd w:val="clear" w:color="auto" w:fill="FFFFFF"/>
        <w:jc w:val="both"/>
        <w:rPr>
          <w:rFonts w:eastAsia="Times New Roman"/>
          <w:lang w:val="kk-KZ" w:eastAsia="ru-RU"/>
        </w:rPr>
      </w:pPr>
      <w:r w:rsidRPr="004C3AB9">
        <w:rPr>
          <w:rFonts w:eastAsia="Times New Roman"/>
          <w:lang w:val="kk-KZ" w:eastAsia="ru-RU"/>
        </w:rPr>
        <w:t> </w:t>
      </w:r>
    </w:p>
    <w:p w:rsidR="004C3AB9" w:rsidRPr="004C3AB9" w:rsidRDefault="004C3AB9" w:rsidP="004C3AB9">
      <w:pPr>
        <w:shd w:val="clear" w:color="auto" w:fill="FFFFFF"/>
        <w:jc w:val="both"/>
        <w:rPr>
          <w:rFonts w:eastAsia="Times New Roman"/>
          <w:b/>
          <w:lang w:eastAsia="ru-RU"/>
        </w:rPr>
      </w:pPr>
      <w:r w:rsidRPr="004C3AB9">
        <w:rPr>
          <w:rFonts w:eastAsia="Times New Roman"/>
          <w:b/>
          <w:lang w:val="kk-KZ" w:eastAsia="ru-RU"/>
        </w:rPr>
        <w:t> </w:t>
      </w:r>
      <w:proofErr w:type="spellStart"/>
      <w:r w:rsidRPr="004C3AB9">
        <w:rPr>
          <w:rFonts w:eastAsia="Times New Roman"/>
          <w:b/>
          <w:lang w:eastAsia="ru-RU"/>
        </w:rPr>
        <w:t>Міндеттері</w:t>
      </w:r>
      <w:proofErr w:type="spellEnd"/>
      <w:r w:rsidRPr="004C3AB9">
        <w:rPr>
          <w:rFonts w:eastAsia="Times New Roman"/>
          <w:b/>
          <w:lang w:eastAsia="ru-RU"/>
        </w:rPr>
        <w:t>:</w:t>
      </w:r>
    </w:p>
    <w:p w:rsidR="004C3AB9" w:rsidRPr="004C3AB9" w:rsidRDefault="004C3AB9" w:rsidP="004C3AB9">
      <w:pPr>
        <w:shd w:val="clear" w:color="auto" w:fill="FFFFFF"/>
        <w:jc w:val="both"/>
        <w:rPr>
          <w:rFonts w:eastAsia="Times New Roman"/>
          <w:lang w:eastAsia="ru-RU"/>
        </w:rPr>
      </w:pPr>
      <w:r w:rsidRPr="004C3AB9">
        <w:rPr>
          <w:rFonts w:eastAsia="Times New Roman"/>
          <w:lang w:eastAsia="ru-RU"/>
        </w:rPr>
        <w:t xml:space="preserve">1) </w:t>
      </w:r>
      <w:proofErr w:type="spellStart"/>
      <w:r w:rsidRPr="004C3AB9">
        <w:rPr>
          <w:rFonts w:eastAsia="Times New Roman"/>
          <w:lang w:eastAsia="ru-RU"/>
        </w:rPr>
        <w:t>Оқ</w:t>
      </w:r>
      <w:proofErr w:type="gramStart"/>
      <w:r w:rsidRPr="004C3AB9">
        <w:rPr>
          <w:rFonts w:eastAsia="Times New Roman"/>
          <w:lang w:eastAsia="ru-RU"/>
        </w:rPr>
        <w:t>ушыларды</w:t>
      </w:r>
      <w:proofErr w:type="gramEnd"/>
      <w:r w:rsidRPr="004C3AB9">
        <w:rPr>
          <w:rFonts w:eastAsia="Times New Roman"/>
          <w:lang w:eastAsia="ru-RU"/>
        </w:rPr>
        <w:t>ң</w:t>
      </w:r>
      <w:proofErr w:type="spellEnd"/>
      <w:r w:rsidRPr="004C3AB9">
        <w:rPr>
          <w:rFonts w:eastAsia="Times New Roman"/>
          <w:lang w:eastAsia="ru-RU"/>
        </w:rPr>
        <w:t xml:space="preserve"> </w:t>
      </w:r>
      <w:proofErr w:type="spellStart"/>
      <w:r w:rsidRPr="004C3AB9">
        <w:rPr>
          <w:rFonts w:eastAsia="Times New Roman"/>
          <w:lang w:eastAsia="ru-RU"/>
        </w:rPr>
        <w:t>ақпараттық</w:t>
      </w:r>
      <w:proofErr w:type="spellEnd"/>
      <w:r w:rsidRPr="004C3AB9">
        <w:rPr>
          <w:rFonts w:eastAsia="Times New Roman"/>
          <w:lang w:eastAsia="ru-RU"/>
        </w:rPr>
        <w:t xml:space="preserve"> </w:t>
      </w:r>
      <w:proofErr w:type="spellStart"/>
      <w:r w:rsidRPr="004C3AB9">
        <w:rPr>
          <w:rFonts w:eastAsia="Times New Roman"/>
          <w:lang w:eastAsia="ru-RU"/>
        </w:rPr>
        <w:t>мәдениетін</w:t>
      </w:r>
      <w:proofErr w:type="spellEnd"/>
      <w:r w:rsidRPr="004C3AB9">
        <w:rPr>
          <w:rFonts w:eastAsia="Times New Roman"/>
          <w:lang w:eastAsia="ru-RU"/>
        </w:rPr>
        <w:t xml:space="preserve"> </w:t>
      </w:r>
      <w:proofErr w:type="spellStart"/>
      <w:r w:rsidRPr="004C3AB9">
        <w:rPr>
          <w:rFonts w:eastAsia="Times New Roman"/>
          <w:lang w:eastAsia="ru-RU"/>
        </w:rPr>
        <w:t>қалыптастыра</w:t>
      </w:r>
      <w:proofErr w:type="spellEnd"/>
      <w:r w:rsidRPr="004C3AB9">
        <w:rPr>
          <w:rFonts w:eastAsia="Times New Roman"/>
          <w:lang w:eastAsia="ru-RU"/>
        </w:rPr>
        <w:t xml:space="preserve"> </w:t>
      </w:r>
      <w:proofErr w:type="spellStart"/>
      <w:r w:rsidRPr="004C3AB9">
        <w:rPr>
          <w:rFonts w:eastAsia="Times New Roman"/>
          <w:lang w:eastAsia="ru-RU"/>
        </w:rPr>
        <w:t>отырып,әлемдік</w:t>
      </w:r>
      <w:proofErr w:type="spellEnd"/>
      <w:r w:rsidRPr="004C3AB9">
        <w:rPr>
          <w:rFonts w:eastAsia="Times New Roman"/>
          <w:lang w:eastAsia="ru-RU"/>
        </w:rPr>
        <w:t xml:space="preserve"> </w:t>
      </w:r>
      <w:proofErr w:type="spellStart"/>
      <w:r w:rsidRPr="004C3AB9">
        <w:rPr>
          <w:rFonts w:eastAsia="Times New Roman"/>
          <w:lang w:eastAsia="ru-RU"/>
        </w:rPr>
        <w:t>ақпараттық</w:t>
      </w:r>
      <w:proofErr w:type="spellEnd"/>
      <w:r w:rsidRPr="004C3AB9">
        <w:rPr>
          <w:rFonts w:eastAsia="Times New Roman"/>
          <w:lang w:eastAsia="ru-RU"/>
        </w:rPr>
        <w:t xml:space="preserve"> </w:t>
      </w:r>
      <w:proofErr w:type="spellStart"/>
      <w:r w:rsidRPr="004C3AB9">
        <w:rPr>
          <w:rFonts w:eastAsia="Times New Roman"/>
          <w:lang w:eastAsia="ru-RU"/>
        </w:rPr>
        <w:t>білім</w:t>
      </w:r>
      <w:proofErr w:type="spellEnd"/>
      <w:r w:rsidRPr="004C3AB9">
        <w:rPr>
          <w:rFonts w:eastAsia="Times New Roman"/>
          <w:lang w:eastAsia="ru-RU"/>
        </w:rPr>
        <w:t xml:space="preserve"> </w:t>
      </w:r>
      <w:proofErr w:type="spellStart"/>
      <w:r w:rsidRPr="004C3AB9">
        <w:rPr>
          <w:rFonts w:eastAsia="Times New Roman"/>
          <w:lang w:eastAsia="ru-RU"/>
        </w:rPr>
        <w:t>кеңестігіне</w:t>
      </w:r>
      <w:proofErr w:type="spellEnd"/>
      <w:r w:rsidRPr="004C3AB9">
        <w:rPr>
          <w:rFonts w:eastAsia="Times New Roman"/>
          <w:lang w:eastAsia="ru-RU"/>
        </w:rPr>
        <w:t xml:space="preserve"> </w:t>
      </w:r>
      <w:proofErr w:type="spellStart"/>
      <w:r w:rsidRPr="004C3AB9">
        <w:rPr>
          <w:rFonts w:eastAsia="Times New Roman"/>
          <w:lang w:eastAsia="ru-RU"/>
        </w:rPr>
        <w:t>даярлау</w:t>
      </w:r>
      <w:proofErr w:type="spellEnd"/>
      <w:r w:rsidRPr="004C3AB9">
        <w:rPr>
          <w:rFonts w:eastAsia="Times New Roman"/>
          <w:lang w:eastAsia="ru-RU"/>
        </w:rPr>
        <w:t>.</w:t>
      </w:r>
    </w:p>
    <w:p w:rsidR="004C3AB9" w:rsidRPr="004C3AB9" w:rsidRDefault="004C3AB9" w:rsidP="004C3AB9">
      <w:pPr>
        <w:shd w:val="clear" w:color="auto" w:fill="FFFFFF"/>
        <w:jc w:val="both"/>
        <w:rPr>
          <w:rFonts w:eastAsia="Times New Roman"/>
          <w:lang w:eastAsia="ru-RU"/>
        </w:rPr>
      </w:pPr>
      <w:r w:rsidRPr="004C3AB9">
        <w:rPr>
          <w:rFonts w:eastAsia="Times New Roman"/>
          <w:lang w:eastAsia="ru-RU"/>
        </w:rPr>
        <w:t xml:space="preserve"> 2) </w:t>
      </w:r>
      <w:proofErr w:type="spellStart"/>
      <w:r w:rsidRPr="004C3AB9">
        <w:rPr>
          <w:rFonts w:eastAsia="Times New Roman"/>
          <w:lang w:eastAsia="ru-RU"/>
        </w:rPr>
        <w:t>Компьютерлік</w:t>
      </w:r>
      <w:proofErr w:type="spellEnd"/>
      <w:r w:rsidRPr="004C3AB9">
        <w:rPr>
          <w:rFonts w:eastAsia="Times New Roman"/>
          <w:lang w:eastAsia="ru-RU"/>
        </w:rPr>
        <w:t xml:space="preserve"> </w:t>
      </w:r>
      <w:proofErr w:type="spellStart"/>
      <w:r w:rsidRPr="004C3AB9">
        <w:rPr>
          <w:rFonts w:eastAsia="Times New Roman"/>
          <w:lang w:eastAsia="ru-RU"/>
        </w:rPr>
        <w:t>сауаттылықты</w:t>
      </w:r>
      <w:proofErr w:type="spellEnd"/>
      <w:r w:rsidRPr="004C3AB9">
        <w:rPr>
          <w:rFonts w:eastAsia="Times New Roman"/>
          <w:lang w:eastAsia="ru-RU"/>
        </w:rPr>
        <w:t xml:space="preserve"> </w:t>
      </w:r>
      <w:proofErr w:type="spellStart"/>
      <w:r w:rsidRPr="004C3AB9">
        <w:rPr>
          <w:rFonts w:eastAsia="Times New Roman"/>
          <w:lang w:eastAsia="ru-RU"/>
        </w:rPr>
        <w:t>оқ</w:t>
      </w:r>
      <w:proofErr w:type="gramStart"/>
      <w:r w:rsidRPr="004C3AB9">
        <w:rPr>
          <w:rFonts w:eastAsia="Times New Roman"/>
          <w:lang w:eastAsia="ru-RU"/>
        </w:rPr>
        <w:t>ытуда</w:t>
      </w:r>
      <w:proofErr w:type="spellEnd"/>
      <w:proofErr w:type="gramEnd"/>
      <w:r w:rsidRPr="004C3AB9">
        <w:rPr>
          <w:rFonts w:eastAsia="Times New Roman"/>
          <w:lang w:eastAsia="ru-RU"/>
        </w:rPr>
        <w:t xml:space="preserve"> </w:t>
      </w:r>
      <w:proofErr w:type="spellStart"/>
      <w:r w:rsidRPr="004C3AB9">
        <w:rPr>
          <w:rFonts w:eastAsia="Times New Roman"/>
          <w:lang w:eastAsia="ru-RU"/>
        </w:rPr>
        <w:t>оқу</w:t>
      </w:r>
      <w:proofErr w:type="spellEnd"/>
      <w:r w:rsidRPr="004C3AB9">
        <w:rPr>
          <w:rFonts w:eastAsia="Times New Roman"/>
          <w:lang w:eastAsia="ru-RU"/>
        </w:rPr>
        <w:t xml:space="preserve"> – </w:t>
      </w:r>
      <w:proofErr w:type="spellStart"/>
      <w:r w:rsidRPr="004C3AB9">
        <w:rPr>
          <w:rFonts w:eastAsia="Times New Roman"/>
          <w:lang w:eastAsia="ru-RU"/>
        </w:rPr>
        <w:t>әдістемелік</w:t>
      </w:r>
      <w:proofErr w:type="spellEnd"/>
      <w:r w:rsidRPr="004C3AB9">
        <w:rPr>
          <w:rFonts w:eastAsia="Times New Roman"/>
          <w:lang w:eastAsia="ru-RU"/>
        </w:rPr>
        <w:t xml:space="preserve"> </w:t>
      </w:r>
      <w:proofErr w:type="spellStart"/>
      <w:r w:rsidRPr="004C3AB9">
        <w:rPr>
          <w:rFonts w:eastAsia="Times New Roman"/>
          <w:lang w:eastAsia="ru-RU"/>
        </w:rPr>
        <w:t>құралдарын</w:t>
      </w:r>
      <w:proofErr w:type="spellEnd"/>
      <w:r w:rsidRPr="004C3AB9">
        <w:rPr>
          <w:rFonts w:eastAsia="Times New Roman"/>
          <w:lang w:eastAsia="ru-RU"/>
        </w:rPr>
        <w:t xml:space="preserve"> </w:t>
      </w:r>
      <w:proofErr w:type="spellStart"/>
      <w:r w:rsidRPr="004C3AB9">
        <w:rPr>
          <w:rFonts w:eastAsia="Times New Roman"/>
          <w:lang w:eastAsia="ru-RU"/>
        </w:rPr>
        <w:t>жасақтау</w:t>
      </w:r>
      <w:proofErr w:type="spellEnd"/>
      <w:r w:rsidRPr="004C3AB9">
        <w:rPr>
          <w:rFonts w:eastAsia="Times New Roman"/>
          <w:lang w:eastAsia="ru-RU"/>
        </w:rPr>
        <w:t>;</w:t>
      </w:r>
    </w:p>
    <w:p w:rsidR="004C3AB9" w:rsidRPr="004C3AB9" w:rsidRDefault="004C3AB9" w:rsidP="004C3AB9">
      <w:pPr>
        <w:shd w:val="clear" w:color="auto" w:fill="FFFFFF"/>
        <w:jc w:val="both"/>
        <w:rPr>
          <w:rFonts w:eastAsia="Times New Roman"/>
          <w:lang w:eastAsia="ru-RU"/>
        </w:rPr>
      </w:pPr>
      <w:r w:rsidRPr="004C3AB9">
        <w:rPr>
          <w:rFonts w:eastAsia="Times New Roman"/>
          <w:lang w:eastAsia="ru-RU"/>
        </w:rPr>
        <w:t xml:space="preserve">3) </w:t>
      </w:r>
      <w:proofErr w:type="spellStart"/>
      <w:r w:rsidRPr="004C3AB9">
        <w:rPr>
          <w:rFonts w:eastAsia="Times New Roman"/>
          <w:lang w:eastAsia="ru-RU"/>
        </w:rPr>
        <w:t>Оқушылардың</w:t>
      </w:r>
      <w:proofErr w:type="spellEnd"/>
      <w:r w:rsidRPr="004C3AB9">
        <w:rPr>
          <w:rFonts w:eastAsia="Times New Roman"/>
          <w:lang w:eastAsia="ru-RU"/>
        </w:rPr>
        <w:t xml:space="preserve"> </w:t>
      </w:r>
      <w:proofErr w:type="spellStart"/>
      <w:proofErr w:type="gramStart"/>
      <w:r w:rsidRPr="004C3AB9">
        <w:rPr>
          <w:rFonts w:eastAsia="Times New Roman"/>
          <w:lang w:eastAsia="ru-RU"/>
        </w:rPr>
        <w:t>бай</w:t>
      </w:r>
      <w:proofErr w:type="gramEnd"/>
      <w:r w:rsidRPr="004C3AB9">
        <w:rPr>
          <w:rFonts w:eastAsia="Times New Roman"/>
          <w:lang w:eastAsia="ru-RU"/>
        </w:rPr>
        <w:t>қағыштық</w:t>
      </w:r>
      <w:proofErr w:type="spellEnd"/>
      <w:r w:rsidRPr="004C3AB9">
        <w:rPr>
          <w:rFonts w:eastAsia="Times New Roman"/>
          <w:lang w:eastAsia="ru-RU"/>
        </w:rPr>
        <w:t xml:space="preserve">, </w:t>
      </w:r>
      <w:proofErr w:type="spellStart"/>
      <w:r w:rsidRPr="004C3AB9">
        <w:rPr>
          <w:rFonts w:eastAsia="Times New Roman"/>
          <w:lang w:eastAsia="ru-RU"/>
        </w:rPr>
        <w:t>зейінділік</w:t>
      </w:r>
      <w:proofErr w:type="spellEnd"/>
      <w:r w:rsidRPr="004C3AB9">
        <w:rPr>
          <w:rFonts w:eastAsia="Times New Roman"/>
          <w:lang w:eastAsia="ru-RU"/>
        </w:rPr>
        <w:t xml:space="preserve">, </w:t>
      </w:r>
      <w:proofErr w:type="spellStart"/>
      <w:r w:rsidRPr="004C3AB9">
        <w:rPr>
          <w:rFonts w:eastAsia="Times New Roman"/>
          <w:lang w:eastAsia="ru-RU"/>
        </w:rPr>
        <w:t>танымдылық</w:t>
      </w:r>
      <w:proofErr w:type="spellEnd"/>
      <w:r w:rsidRPr="004C3AB9">
        <w:rPr>
          <w:rFonts w:eastAsia="Times New Roman"/>
          <w:lang w:eastAsia="ru-RU"/>
        </w:rPr>
        <w:t xml:space="preserve"> </w:t>
      </w:r>
      <w:proofErr w:type="spellStart"/>
      <w:r w:rsidRPr="004C3AB9">
        <w:rPr>
          <w:rFonts w:eastAsia="Times New Roman"/>
          <w:lang w:eastAsia="ru-RU"/>
        </w:rPr>
        <w:t>қабілеттерін</w:t>
      </w:r>
      <w:proofErr w:type="spellEnd"/>
      <w:r w:rsidRPr="004C3AB9">
        <w:rPr>
          <w:rFonts w:eastAsia="Times New Roman"/>
          <w:lang w:eastAsia="ru-RU"/>
        </w:rPr>
        <w:t xml:space="preserve"> </w:t>
      </w:r>
      <w:proofErr w:type="spellStart"/>
      <w:r w:rsidRPr="004C3AB9">
        <w:rPr>
          <w:rFonts w:eastAsia="Times New Roman"/>
          <w:lang w:eastAsia="ru-RU"/>
        </w:rPr>
        <w:t>анықтау</w:t>
      </w:r>
      <w:proofErr w:type="spellEnd"/>
      <w:r w:rsidRPr="004C3AB9">
        <w:rPr>
          <w:rFonts w:eastAsia="Times New Roman"/>
          <w:lang w:eastAsia="ru-RU"/>
        </w:rPr>
        <w:t>.  </w:t>
      </w:r>
    </w:p>
    <w:p w:rsidR="004C3AB9" w:rsidRPr="004C3AB9" w:rsidRDefault="004C3AB9" w:rsidP="004C3AB9">
      <w:pPr>
        <w:shd w:val="clear" w:color="auto" w:fill="FFFFFF"/>
        <w:jc w:val="both"/>
        <w:rPr>
          <w:rFonts w:eastAsia="Times New Roman"/>
          <w:lang w:eastAsia="ru-RU"/>
        </w:rPr>
      </w:pPr>
      <w:r w:rsidRPr="004C3AB9">
        <w:rPr>
          <w:rFonts w:eastAsia="Times New Roman"/>
          <w:lang w:eastAsia="ru-RU"/>
        </w:rPr>
        <w:t> </w:t>
      </w:r>
    </w:p>
    <w:p w:rsidR="004C3AB9" w:rsidRPr="004C3AB9" w:rsidRDefault="004C3AB9" w:rsidP="004C3AB9">
      <w:pPr>
        <w:shd w:val="clear" w:color="auto" w:fill="FFFFFF"/>
        <w:jc w:val="both"/>
        <w:rPr>
          <w:rFonts w:eastAsia="Times New Roman"/>
          <w:lang w:eastAsia="ru-RU"/>
        </w:rPr>
      </w:pPr>
      <w:r w:rsidRPr="004C3AB9">
        <w:rPr>
          <w:rFonts w:eastAsia="Times New Roman"/>
          <w:lang w:eastAsia="ru-RU"/>
        </w:rPr>
        <w:t> </w:t>
      </w:r>
    </w:p>
    <w:p w:rsidR="004C3AB9" w:rsidRDefault="004C3AB9" w:rsidP="004C3AB9">
      <w:pPr>
        <w:shd w:val="clear" w:color="auto" w:fill="FFFFFF"/>
        <w:jc w:val="both"/>
        <w:rPr>
          <w:rFonts w:eastAsia="Times New Roman"/>
          <w:lang w:val="kk-KZ" w:eastAsia="ru-RU"/>
        </w:rPr>
      </w:pPr>
      <w:r w:rsidRPr="004C3AB9">
        <w:rPr>
          <w:rFonts w:eastAsia="Times New Roman"/>
          <w:lang w:eastAsia="ru-RU"/>
        </w:rPr>
        <w:t> </w:t>
      </w:r>
    </w:p>
    <w:p w:rsidR="00FF4774" w:rsidRDefault="00FF4774" w:rsidP="004C3AB9">
      <w:pPr>
        <w:shd w:val="clear" w:color="auto" w:fill="FFFFFF"/>
        <w:jc w:val="both"/>
        <w:rPr>
          <w:rFonts w:eastAsia="Times New Roman"/>
          <w:lang w:val="kk-KZ" w:eastAsia="ru-RU"/>
        </w:rPr>
      </w:pPr>
    </w:p>
    <w:p w:rsidR="00FF4774" w:rsidRDefault="00FF4774" w:rsidP="004C3AB9">
      <w:pPr>
        <w:shd w:val="clear" w:color="auto" w:fill="FFFFFF"/>
        <w:jc w:val="both"/>
        <w:rPr>
          <w:rFonts w:eastAsia="Times New Roman"/>
          <w:lang w:val="kk-KZ" w:eastAsia="ru-RU"/>
        </w:rPr>
      </w:pPr>
    </w:p>
    <w:p w:rsidR="00FF4774" w:rsidRDefault="00FF4774" w:rsidP="004C3AB9">
      <w:pPr>
        <w:shd w:val="clear" w:color="auto" w:fill="FFFFFF"/>
        <w:jc w:val="both"/>
        <w:rPr>
          <w:rFonts w:eastAsia="Times New Roman"/>
          <w:lang w:val="kk-KZ" w:eastAsia="ru-RU"/>
        </w:rPr>
      </w:pPr>
    </w:p>
    <w:p w:rsidR="00FF4774" w:rsidRDefault="00FF4774" w:rsidP="004C3AB9">
      <w:pPr>
        <w:shd w:val="clear" w:color="auto" w:fill="FFFFFF"/>
        <w:jc w:val="both"/>
        <w:rPr>
          <w:rFonts w:eastAsia="Times New Roman"/>
          <w:lang w:val="kk-KZ" w:eastAsia="ru-RU"/>
        </w:rPr>
      </w:pPr>
    </w:p>
    <w:p w:rsidR="00FF4774" w:rsidRDefault="00FF4774" w:rsidP="004C3AB9">
      <w:pPr>
        <w:shd w:val="clear" w:color="auto" w:fill="FFFFFF"/>
        <w:jc w:val="both"/>
        <w:rPr>
          <w:rFonts w:eastAsia="Times New Roman"/>
          <w:lang w:val="kk-KZ" w:eastAsia="ru-RU"/>
        </w:rPr>
      </w:pPr>
    </w:p>
    <w:p w:rsidR="00FF4774" w:rsidRDefault="00FF4774" w:rsidP="004C3AB9">
      <w:pPr>
        <w:shd w:val="clear" w:color="auto" w:fill="FFFFFF"/>
        <w:jc w:val="both"/>
        <w:rPr>
          <w:rFonts w:eastAsia="Times New Roman"/>
          <w:lang w:val="kk-KZ" w:eastAsia="ru-RU"/>
        </w:rPr>
      </w:pPr>
    </w:p>
    <w:p w:rsidR="00FF4774" w:rsidRDefault="00FF4774" w:rsidP="004C3AB9">
      <w:pPr>
        <w:shd w:val="clear" w:color="auto" w:fill="FFFFFF"/>
        <w:jc w:val="both"/>
        <w:rPr>
          <w:rFonts w:eastAsia="Times New Roman"/>
          <w:lang w:val="kk-KZ" w:eastAsia="ru-RU"/>
        </w:rPr>
      </w:pPr>
    </w:p>
    <w:p w:rsidR="00FF4774" w:rsidRDefault="00FF4774" w:rsidP="004C3AB9">
      <w:pPr>
        <w:shd w:val="clear" w:color="auto" w:fill="FFFFFF"/>
        <w:jc w:val="both"/>
        <w:rPr>
          <w:rFonts w:eastAsia="Times New Roman"/>
          <w:lang w:val="kk-KZ" w:eastAsia="ru-RU"/>
        </w:rPr>
      </w:pPr>
    </w:p>
    <w:p w:rsidR="00FF4774" w:rsidRDefault="00FF4774" w:rsidP="004C3AB9">
      <w:pPr>
        <w:shd w:val="clear" w:color="auto" w:fill="FFFFFF"/>
        <w:jc w:val="both"/>
        <w:rPr>
          <w:rFonts w:eastAsia="Times New Roman"/>
          <w:lang w:val="kk-KZ" w:eastAsia="ru-RU"/>
        </w:rPr>
      </w:pPr>
    </w:p>
    <w:p w:rsidR="00FF4774" w:rsidRDefault="00FF4774" w:rsidP="004C3AB9">
      <w:pPr>
        <w:shd w:val="clear" w:color="auto" w:fill="FFFFFF"/>
        <w:jc w:val="both"/>
        <w:rPr>
          <w:rFonts w:eastAsia="Times New Roman"/>
          <w:lang w:val="kk-KZ" w:eastAsia="ru-RU"/>
        </w:rPr>
      </w:pPr>
    </w:p>
    <w:p w:rsidR="00FF4774" w:rsidRDefault="00FF4774" w:rsidP="004C3AB9">
      <w:pPr>
        <w:shd w:val="clear" w:color="auto" w:fill="FFFFFF"/>
        <w:jc w:val="both"/>
        <w:rPr>
          <w:rFonts w:eastAsia="Times New Roman"/>
          <w:lang w:val="kk-KZ" w:eastAsia="ru-RU"/>
        </w:rPr>
      </w:pPr>
    </w:p>
    <w:p w:rsidR="00FF4774" w:rsidRDefault="00FF4774" w:rsidP="004C3AB9">
      <w:pPr>
        <w:shd w:val="clear" w:color="auto" w:fill="FFFFFF"/>
        <w:jc w:val="both"/>
        <w:rPr>
          <w:rFonts w:eastAsia="Times New Roman"/>
          <w:lang w:val="kk-KZ" w:eastAsia="ru-RU"/>
        </w:rPr>
      </w:pPr>
    </w:p>
    <w:p w:rsidR="00FF4774" w:rsidRDefault="00FF4774" w:rsidP="004C3AB9">
      <w:pPr>
        <w:shd w:val="clear" w:color="auto" w:fill="FFFFFF"/>
        <w:jc w:val="both"/>
        <w:rPr>
          <w:rFonts w:eastAsia="Times New Roman"/>
          <w:lang w:val="kk-KZ" w:eastAsia="ru-RU"/>
        </w:rPr>
      </w:pPr>
    </w:p>
    <w:p w:rsidR="00FF4774" w:rsidRPr="004C3AB9" w:rsidRDefault="00FF4774" w:rsidP="004C3AB9">
      <w:pPr>
        <w:shd w:val="clear" w:color="auto" w:fill="FFFFFF"/>
        <w:jc w:val="both"/>
        <w:rPr>
          <w:rFonts w:eastAsia="Times New Roman"/>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D76673">
      <w:pPr>
        <w:shd w:val="clear" w:color="auto" w:fill="FFFFFF"/>
        <w:spacing w:line="276" w:lineRule="auto"/>
        <w:jc w:val="center"/>
        <w:rPr>
          <w:rFonts w:eastAsia="Times New Roman"/>
          <w:b/>
          <w:lang w:val="kk-KZ" w:eastAsia="ru-RU"/>
        </w:rPr>
      </w:pPr>
      <w:r>
        <w:rPr>
          <w:rFonts w:eastAsia="Times New Roman"/>
          <w:b/>
          <w:lang w:val="kk-KZ" w:eastAsia="ru-RU"/>
        </w:rPr>
        <w:lastRenderedPageBreak/>
        <w:t>Базалық мазмұны</w:t>
      </w:r>
    </w:p>
    <w:p w:rsidR="00D76673" w:rsidRDefault="00D76673" w:rsidP="00D76673">
      <w:pPr>
        <w:shd w:val="clear" w:color="auto" w:fill="FFFFFF"/>
        <w:spacing w:line="276" w:lineRule="auto"/>
        <w:rPr>
          <w:rFonts w:eastAsia="Times New Roman"/>
          <w:b/>
          <w:lang w:val="kk-KZ" w:eastAsia="ru-RU"/>
        </w:rPr>
      </w:pPr>
    </w:p>
    <w:p w:rsidR="00D76673" w:rsidRDefault="00D76673" w:rsidP="00D76673">
      <w:pPr>
        <w:pStyle w:val="a5"/>
        <w:numPr>
          <w:ilvl w:val="0"/>
          <w:numId w:val="8"/>
        </w:numPr>
        <w:shd w:val="clear" w:color="auto" w:fill="FFFFFF"/>
        <w:jc w:val="both"/>
        <w:rPr>
          <w:rFonts w:eastAsia="Times New Roman"/>
          <w:lang w:val="kk-KZ" w:eastAsia="ru-RU"/>
        </w:rPr>
      </w:pPr>
      <w:r w:rsidRPr="00D76673">
        <w:rPr>
          <w:rFonts w:eastAsia="Times New Roman"/>
          <w:lang w:val="kk-KZ" w:eastAsia="ru-RU"/>
        </w:rPr>
        <w:t>Кіріспе. Техникалық қауіпсіздік ережесі</w:t>
      </w:r>
    </w:p>
    <w:p w:rsidR="00D76673" w:rsidRDefault="00D76673" w:rsidP="00D76673">
      <w:pPr>
        <w:pStyle w:val="a5"/>
        <w:numPr>
          <w:ilvl w:val="0"/>
          <w:numId w:val="8"/>
        </w:numPr>
        <w:shd w:val="clear" w:color="auto" w:fill="FFFFFF"/>
        <w:jc w:val="both"/>
        <w:rPr>
          <w:rFonts w:eastAsia="Times New Roman"/>
          <w:lang w:val="kk-KZ" w:eastAsia="ru-RU"/>
        </w:rPr>
      </w:pPr>
      <w:proofErr w:type="spellStart"/>
      <w:r w:rsidRPr="004C3AB9">
        <w:rPr>
          <w:rFonts w:eastAsia="Times New Roman"/>
          <w:lang w:eastAsia="ru-RU"/>
        </w:rPr>
        <w:t>Компьютермен</w:t>
      </w:r>
      <w:proofErr w:type="spellEnd"/>
      <w:r w:rsidRPr="004C3AB9">
        <w:rPr>
          <w:rFonts w:eastAsia="Times New Roman"/>
          <w:lang w:eastAsia="ru-RU"/>
        </w:rPr>
        <w:t xml:space="preserve"> </w:t>
      </w:r>
      <w:proofErr w:type="spellStart"/>
      <w:r w:rsidRPr="004C3AB9">
        <w:rPr>
          <w:rFonts w:eastAsia="Times New Roman"/>
          <w:lang w:eastAsia="ru-RU"/>
        </w:rPr>
        <w:t>танысу</w:t>
      </w:r>
      <w:proofErr w:type="spellEnd"/>
      <w:r w:rsidRPr="004C3AB9">
        <w:rPr>
          <w:rFonts w:eastAsia="Times New Roman"/>
          <w:lang w:eastAsia="ru-RU"/>
        </w:rPr>
        <w:t xml:space="preserve">. </w:t>
      </w:r>
      <w:proofErr w:type="spellStart"/>
      <w:r w:rsidRPr="004C3AB9">
        <w:rPr>
          <w:rFonts w:eastAsia="Times New Roman"/>
          <w:lang w:eastAsia="ru-RU"/>
        </w:rPr>
        <w:t>Компьютермен</w:t>
      </w:r>
      <w:proofErr w:type="spellEnd"/>
      <w:r w:rsidRPr="004C3AB9">
        <w:rPr>
          <w:rFonts w:eastAsia="Times New Roman"/>
          <w:lang w:eastAsia="ru-RU"/>
        </w:rPr>
        <w:t xml:space="preserve"> </w:t>
      </w:r>
      <w:proofErr w:type="spellStart"/>
      <w:r w:rsidRPr="004C3AB9">
        <w:rPr>
          <w:rFonts w:eastAsia="Times New Roman"/>
          <w:lang w:eastAsia="ru-RU"/>
        </w:rPr>
        <w:t>қалай</w:t>
      </w:r>
      <w:proofErr w:type="spellEnd"/>
      <w:r w:rsidRPr="004C3AB9">
        <w:rPr>
          <w:rFonts w:eastAsia="Times New Roman"/>
          <w:lang w:eastAsia="ru-RU"/>
        </w:rPr>
        <w:t xml:space="preserve"> </w:t>
      </w:r>
      <w:proofErr w:type="spellStart"/>
      <w:r w:rsidRPr="004C3AB9">
        <w:rPr>
          <w:rFonts w:eastAsia="Times New Roman"/>
          <w:lang w:eastAsia="ru-RU"/>
        </w:rPr>
        <w:t>жұмыс</w:t>
      </w:r>
      <w:proofErr w:type="spellEnd"/>
      <w:r w:rsidRPr="004C3AB9">
        <w:rPr>
          <w:rFonts w:eastAsia="Times New Roman"/>
          <w:lang w:eastAsia="ru-RU"/>
        </w:rPr>
        <w:t xml:space="preserve"> </w:t>
      </w:r>
      <w:proofErr w:type="spellStart"/>
      <w:r w:rsidRPr="004C3AB9">
        <w:rPr>
          <w:rFonts w:eastAsia="Times New Roman"/>
          <w:lang w:eastAsia="ru-RU"/>
        </w:rPr>
        <w:t>істейді</w:t>
      </w:r>
      <w:proofErr w:type="spellEnd"/>
      <w:r w:rsidRPr="004C3AB9">
        <w:rPr>
          <w:rFonts w:eastAsia="Times New Roman"/>
          <w:lang w:eastAsia="ru-RU"/>
        </w:rPr>
        <w:t xml:space="preserve"> </w:t>
      </w:r>
      <w:proofErr w:type="spellStart"/>
      <w:r w:rsidRPr="004C3AB9">
        <w:rPr>
          <w:rFonts w:eastAsia="Times New Roman"/>
          <w:lang w:eastAsia="ru-RU"/>
        </w:rPr>
        <w:t>және</w:t>
      </w:r>
      <w:proofErr w:type="spellEnd"/>
      <w:r w:rsidRPr="004C3AB9">
        <w:rPr>
          <w:rFonts w:eastAsia="Times New Roman"/>
          <w:lang w:eastAsia="ru-RU"/>
        </w:rPr>
        <w:t xml:space="preserve"> </w:t>
      </w:r>
      <w:proofErr w:type="spellStart"/>
      <w:r w:rsidRPr="004C3AB9">
        <w:rPr>
          <w:rFonts w:eastAsia="Times New Roman"/>
          <w:lang w:eastAsia="ru-RU"/>
        </w:rPr>
        <w:t>қ</w:t>
      </w:r>
      <w:proofErr w:type="gramStart"/>
      <w:r w:rsidRPr="004C3AB9">
        <w:rPr>
          <w:rFonts w:eastAsia="Times New Roman"/>
          <w:lang w:eastAsia="ru-RU"/>
        </w:rPr>
        <w:t>айда</w:t>
      </w:r>
      <w:proofErr w:type="spellEnd"/>
      <w:proofErr w:type="gramEnd"/>
      <w:r w:rsidRPr="004C3AB9">
        <w:rPr>
          <w:rFonts w:eastAsia="Times New Roman"/>
          <w:lang w:eastAsia="ru-RU"/>
        </w:rPr>
        <w:t xml:space="preserve"> </w:t>
      </w:r>
      <w:proofErr w:type="spellStart"/>
      <w:r w:rsidRPr="004C3AB9">
        <w:rPr>
          <w:rFonts w:eastAsia="Times New Roman"/>
          <w:lang w:eastAsia="ru-RU"/>
        </w:rPr>
        <w:t>пайдаланады</w:t>
      </w:r>
      <w:proofErr w:type="spellEnd"/>
      <w:r w:rsidRPr="004C3AB9">
        <w:rPr>
          <w:rFonts w:eastAsia="Times New Roman"/>
          <w:lang w:eastAsia="ru-RU"/>
        </w:rPr>
        <w:t>?</w:t>
      </w:r>
    </w:p>
    <w:p w:rsidR="00D76673" w:rsidRPr="00D76673" w:rsidRDefault="00D76673" w:rsidP="00D76673">
      <w:pPr>
        <w:pStyle w:val="a5"/>
        <w:numPr>
          <w:ilvl w:val="0"/>
          <w:numId w:val="8"/>
        </w:numPr>
        <w:shd w:val="clear" w:color="auto" w:fill="FFFFFF"/>
        <w:jc w:val="both"/>
        <w:rPr>
          <w:rFonts w:eastAsia="Times New Roman"/>
          <w:lang w:val="kk-KZ" w:eastAsia="ru-RU"/>
        </w:rPr>
      </w:pPr>
    </w:p>
    <w:p w:rsidR="00D76673" w:rsidRPr="004C3AB9" w:rsidRDefault="00D76673" w:rsidP="00D76673">
      <w:pPr>
        <w:shd w:val="clear" w:color="auto" w:fill="FFFFFF"/>
        <w:jc w:val="both"/>
        <w:rPr>
          <w:rFonts w:eastAsia="Times New Roman"/>
          <w:lang w:val="kk-KZ" w:eastAsia="ru-RU"/>
        </w:rPr>
      </w:pPr>
    </w:p>
    <w:p w:rsidR="00D76673" w:rsidRPr="004C3AB9" w:rsidRDefault="00D76673" w:rsidP="00D76673">
      <w:pPr>
        <w:shd w:val="clear" w:color="auto" w:fill="FFFFFF"/>
        <w:jc w:val="both"/>
        <w:rPr>
          <w:rFonts w:eastAsia="Times New Roman"/>
          <w:lang w:val="kk-KZ" w:eastAsia="ru-RU"/>
        </w:rPr>
      </w:pPr>
      <w:r w:rsidRPr="004C3AB9">
        <w:rPr>
          <w:rFonts w:eastAsia="Times New Roman"/>
          <w:lang w:val="kk-KZ" w:eastAsia="ru-RU"/>
        </w:rPr>
        <w:t> </w:t>
      </w:r>
    </w:p>
    <w:p w:rsidR="00D76673" w:rsidRPr="004C3AB9" w:rsidRDefault="00D76673" w:rsidP="00D76673">
      <w:pPr>
        <w:shd w:val="clear" w:color="auto" w:fill="FFFFFF"/>
        <w:jc w:val="both"/>
        <w:rPr>
          <w:rFonts w:eastAsia="Times New Roman"/>
          <w:lang w:val="kk-KZ" w:eastAsia="ru-RU"/>
        </w:rPr>
      </w:pPr>
      <w:r w:rsidRPr="004C3AB9">
        <w:rPr>
          <w:rFonts w:eastAsia="Times New Roman"/>
          <w:lang w:val="kk-KZ" w:eastAsia="ru-RU"/>
        </w:rPr>
        <w:t> </w:t>
      </w:r>
    </w:p>
    <w:p w:rsidR="00D76673" w:rsidRPr="004C3AB9" w:rsidRDefault="00D76673" w:rsidP="00D76673">
      <w:pPr>
        <w:shd w:val="clear" w:color="auto" w:fill="FFFFFF"/>
        <w:jc w:val="both"/>
        <w:rPr>
          <w:rFonts w:eastAsia="Times New Roman"/>
          <w:lang w:val="kk-KZ" w:eastAsia="ru-RU"/>
        </w:rPr>
      </w:pPr>
      <w:r w:rsidRPr="004C3AB9">
        <w:rPr>
          <w:rFonts w:eastAsia="Times New Roman"/>
          <w:lang w:val="kk-KZ" w:eastAsia="ru-RU"/>
        </w:rPr>
        <w:t> </w:t>
      </w:r>
    </w:p>
    <w:p w:rsidR="00D76673" w:rsidRPr="004C3AB9" w:rsidRDefault="00D76673" w:rsidP="00D76673">
      <w:pPr>
        <w:shd w:val="clear" w:color="auto" w:fill="FFFFFF"/>
        <w:jc w:val="both"/>
        <w:rPr>
          <w:rFonts w:eastAsia="Times New Roman"/>
          <w:lang w:val="kk-KZ" w:eastAsia="ru-RU"/>
        </w:rPr>
      </w:pPr>
      <w:r w:rsidRPr="004C3AB9">
        <w:rPr>
          <w:rFonts w:eastAsia="Times New Roman"/>
          <w:lang w:val="kk-KZ" w:eastAsia="ru-RU"/>
        </w:rPr>
        <w:t> </w:t>
      </w:r>
    </w:p>
    <w:p w:rsidR="00D76673" w:rsidRDefault="00D76673" w:rsidP="00D76673">
      <w:pPr>
        <w:shd w:val="clear" w:color="auto" w:fill="FFFFFF"/>
        <w:jc w:val="both"/>
        <w:rPr>
          <w:rFonts w:eastAsia="Times New Roman"/>
          <w:lang w:val="kk-KZ" w:eastAsia="ru-RU"/>
        </w:rPr>
      </w:pPr>
      <w:r w:rsidRPr="004C3AB9">
        <w:rPr>
          <w:rFonts w:eastAsia="Times New Roman"/>
          <w:lang w:val="kk-KZ" w:eastAsia="ru-RU"/>
        </w:rPr>
        <w:t> </w:t>
      </w:r>
    </w:p>
    <w:p w:rsidR="00D76673" w:rsidRDefault="00D76673" w:rsidP="00D76673">
      <w:pPr>
        <w:shd w:val="clear" w:color="auto" w:fill="FFFFFF"/>
        <w:jc w:val="both"/>
        <w:rPr>
          <w:rFonts w:eastAsia="Times New Roman"/>
          <w:lang w:val="kk-KZ" w:eastAsia="ru-RU"/>
        </w:rPr>
      </w:pPr>
    </w:p>
    <w:p w:rsidR="00D76673" w:rsidRDefault="00D76673" w:rsidP="00D76673">
      <w:pPr>
        <w:shd w:val="clear" w:color="auto" w:fill="FFFFFF"/>
        <w:jc w:val="both"/>
        <w:rPr>
          <w:rFonts w:eastAsia="Times New Roman"/>
          <w:lang w:val="kk-KZ" w:eastAsia="ru-RU"/>
        </w:rPr>
      </w:pPr>
    </w:p>
    <w:p w:rsidR="00D76673" w:rsidRDefault="00D76673" w:rsidP="00D76673">
      <w:pPr>
        <w:shd w:val="clear" w:color="auto" w:fill="FFFFFF"/>
        <w:jc w:val="both"/>
        <w:rPr>
          <w:rFonts w:eastAsia="Times New Roman"/>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FF4774">
      <w:pPr>
        <w:shd w:val="clear" w:color="auto" w:fill="FFFFFF"/>
        <w:spacing w:line="276" w:lineRule="auto"/>
        <w:jc w:val="center"/>
        <w:rPr>
          <w:rFonts w:eastAsia="Times New Roman"/>
          <w:b/>
          <w:lang w:val="kk-KZ" w:eastAsia="ru-RU"/>
        </w:rPr>
      </w:pPr>
    </w:p>
    <w:p w:rsidR="00D76673" w:rsidRDefault="00D76673" w:rsidP="00B71B9A">
      <w:pPr>
        <w:shd w:val="clear" w:color="auto" w:fill="FFFFFF"/>
        <w:spacing w:line="276" w:lineRule="auto"/>
        <w:rPr>
          <w:rFonts w:eastAsia="Times New Roman"/>
          <w:b/>
          <w:lang w:val="kk-KZ" w:eastAsia="ru-RU"/>
        </w:rPr>
      </w:pPr>
    </w:p>
    <w:p w:rsidR="004C3AB9" w:rsidRPr="004C3AB9" w:rsidRDefault="00D76673" w:rsidP="00FF4774">
      <w:pPr>
        <w:shd w:val="clear" w:color="auto" w:fill="FFFFFF"/>
        <w:spacing w:line="276" w:lineRule="auto"/>
        <w:jc w:val="center"/>
        <w:rPr>
          <w:rFonts w:eastAsia="Times New Roman"/>
          <w:b/>
          <w:lang w:val="kk-KZ" w:eastAsia="ru-RU"/>
        </w:rPr>
      </w:pPr>
      <w:r>
        <w:rPr>
          <w:rFonts w:eastAsia="Times New Roman"/>
          <w:b/>
          <w:lang w:val="kk-KZ" w:eastAsia="ru-RU"/>
        </w:rPr>
        <w:t>6</w:t>
      </w:r>
      <w:r w:rsidR="004C3AB9" w:rsidRPr="004C3AB9">
        <w:rPr>
          <w:rFonts w:eastAsia="Times New Roman"/>
          <w:b/>
          <w:lang w:val="kk-KZ" w:eastAsia="ru-RU"/>
        </w:rPr>
        <w:t xml:space="preserve"> «а» сыныбының «Компьютерлік сауаттылық»  үйірмесінің</w:t>
      </w:r>
    </w:p>
    <w:p w:rsidR="004C3AB9" w:rsidRDefault="004C3AB9" w:rsidP="00FF4774">
      <w:pPr>
        <w:shd w:val="clear" w:color="auto" w:fill="FFFFFF"/>
        <w:spacing w:line="276" w:lineRule="auto"/>
        <w:jc w:val="center"/>
        <w:rPr>
          <w:rFonts w:eastAsia="Times New Roman"/>
          <w:b/>
          <w:lang w:val="kk-KZ" w:eastAsia="ru-RU"/>
        </w:rPr>
      </w:pPr>
      <w:proofErr w:type="spellStart"/>
      <w:r w:rsidRPr="004C3AB9">
        <w:rPr>
          <w:rFonts w:eastAsia="Times New Roman"/>
          <w:b/>
          <w:lang w:eastAsia="ru-RU"/>
        </w:rPr>
        <w:t>оқу</w:t>
      </w:r>
      <w:proofErr w:type="spellEnd"/>
      <w:r w:rsidRPr="004C3AB9">
        <w:rPr>
          <w:rFonts w:eastAsia="Times New Roman"/>
          <w:b/>
          <w:lang w:eastAsia="ru-RU"/>
        </w:rPr>
        <w:t xml:space="preserve"> </w:t>
      </w:r>
      <w:proofErr w:type="spellStart"/>
      <w:proofErr w:type="gramStart"/>
      <w:r w:rsidRPr="004C3AB9">
        <w:rPr>
          <w:rFonts w:eastAsia="Times New Roman"/>
          <w:b/>
          <w:lang w:eastAsia="ru-RU"/>
        </w:rPr>
        <w:t>ба</w:t>
      </w:r>
      <w:proofErr w:type="gramEnd"/>
      <w:r w:rsidRPr="004C3AB9">
        <w:rPr>
          <w:rFonts w:eastAsia="Times New Roman"/>
          <w:b/>
          <w:lang w:eastAsia="ru-RU"/>
        </w:rPr>
        <w:t>ғдарламасының</w:t>
      </w:r>
      <w:proofErr w:type="spellEnd"/>
      <w:r w:rsidRPr="004C3AB9">
        <w:rPr>
          <w:rFonts w:eastAsia="Times New Roman"/>
          <w:b/>
          <w:lang w:eastAsia="ru-RU"/>
        </w:rPr>
        <w:t xml:space="preserve"> </w:t>
      </w:r>
      <w:proofErr w:type="spellStart"/>
      <w:r w:rsidRPr="004C3AB9">
        <w:rPr>
          <w:rFonts w:eastAsia="Times New Roman"/>
          <w:b/>
          <w:lang w:eastAsia="ru-RU"/>
        </w:rPr>
        <w:t>мазмұны</w:t>
      </w:r>
      <w:proofErr w:type="spellEnd"/>
    </w:p>
    <w:p w:rsidR="005C6E3A" w:rsidRDefault="005C6E3A" w:rsidP="00FF4774">
      <w:pPr>
        <w:shd w:val="clear" w:color="auto" w:fill="FFFFFF"/>
        <w:rPr>
          <w:rFonts w:eastAsia="Times New Roman"/>
          <w:b/>
          <w:lang w:val="kk-KZ" w:eastAsia="ru-RU"/>
        </w:rPr>
      </w:pPr>
    </w:p>
    <w:tbl>
      <w:tblPr>
        <w:tblStyle w:val="a4"/>
        <w:tblW w:w="0" w:type="auto"/>
        <w:tblLook w:val="04A0" w:firstRow="1" w:lastRow="0" w:firstColumn="1" w:lastColumn="0" w:noHBand="0" w:noVBand="1"/>
      </w:tblPr>
      <w:tblGrid>
        <w:gridCol w:w="675"/>
        <w:gridCol w:w="5529"/>
        <w:gridCol w:w="1134"/>
        <w:gridCol w:w="1134"/>
        <w:gridCol w:w="1666"/>
      </w:tblGrid>
      <w:tr w:rsidR="005C6E3A" w:rsidTr="005C6E3A">
        <w:tc>
          <w:tcPr>
            <w:tcW w:w="675" w:type="dxa"/>
          </w:tcPr>
          <w:p w:rsidR="005C6E3A" w:rsidRPr="00D76673" w:rsidRDefault="005C6E3A" w:rsidP="005C6E3A">
            <w:pPr>
              <w:jc w:val="center"/>
              <w:rPr>
                <w:rFonts w:eastAsia="Times New Roman"/>
                <w:b/>
                <w:lang w:val="kk-KZ" w:eastAsia="ru-RU"/>
              </w:rPr>
            </w:pPr>
            <w:r w:rsidRPr="00D76673">
              <w:rPr>
                <w:rFonts w:eastAsia="Times New Roman"/>
                <w:b/>
                <w:lang w:val="kk-KZ" w:eastAsia="ru-RU"/>
              </w:rPr>
              <w:t>№</w:t>
            </w:r>
          </w:p>
        </w:tc>
        <w:tc>
          <w:tcPr>
            <w:tcW w:w="5529" w:type="dxa"/>
          </w:tcPr>
          <w:p w:rsidR="005C6E3A" w:rsidRDefault="005C6E3A" w:rsidP="005C6E3A">
            <w:pPr>
              <w:jc w:val="center"/>
              <w:rPr>
                <w:rFonts w:eastAsia="Times New Roman"/>
                <w:b/>
                <w:lang w:val="kk-KZ" w:eastAsia="ru-RU"/>
              </w:rPr>
            </w:pPr>
            <w:r>
              <w:rPr>
                <w:rFonts w:eastAsia="Times New Roman"/>
                <w:b/>
                <w:lang w:val="kk-KZ" w:eastAsia="ru-RU"/>
              </w:rPr>
              <w:t xml:space="preserve">Тақырыбы </w:t>
            </w:r>
          </w:p>
        </w:tc>
        <w:tc>
          <w:tcPr>
            <w:tcW w:w="1134" w:type="dxa"/>
          </w:tcPr>
          <w:p w:rsidR="005C6E3A" w:rsidRDefault="005C6E3A" w:rsidP="005C6E3A">
            <w:pPr>
              <w:jc w:val="center"/>
              <w:rPr>
                <w:rFonts w:eastAsia="Times New Roman"/>
                <w:b/>
                <w:lang w:val="kk-KZ" w:eastAsia="ru-RU"/>
              </w:rPr>
            </w:pPr>
            <w:r>
              <w:rPr>
                <w:rFonts w:eastAsia="Times New Roman"/>
                <w:b/>
                <w:lang w:val="kk-KZ" w:eastAsia="ru-RU"/>
              </w:rPr>
              <w:t>Сағат</w:t>
            </w:r>
          </w:p>
          <w:p w:rsidR="005C6E3A" w:rsidRDefault="005C6E3A" w:rsidP="005C6E3A">
            <w:pPr>
              <w:jc w:val="center"/>
              <w:rPr>
                <w:rFonts w:eastAsia="Times New Roman"/>
                <w:b/>
                <w:lang w:val="kk-KZ" w:eastAsia="ru-RU"/>
              </w:rPr>
            </w:pPr>
            <w:r>
              <w:rPr>
                <w:rFonts w:eastAsia="Times New Roman"/>
                <w:b/>
                <w:lang w:val="kk-KZ" w:eastAsia="ru-RU"/>
              </w:rPr>
              <w:t xml:space="preserve"> саны</w:t>
            </w:r>
          </w:p>
        </w:tc>
        <w:tc>
          <w:tcPr>
            <w:tcW w:w="1134" w:type="dxa"/>
          </w:tcPr>
          <w:p w:rsidR="005C6E3A" w:rsidRDefault="005C6E3A" w:rsidP="005C6E3A">
            <w:pPr>
              <w:jc w:val="center"/>
              <w:rPr>
                <w:rFonts w:eastAsia="Times New Roman"/>
                <w:b/>
                <w:lang w:val="kk-KZ" w:eastAsia="ru-RU"/>
              </w:rPr>
            </w:pPr>
            <w:r>
              <w:rPr>
                <w:rFonts w:eastAsia="Times New Roman"/>
                <w:b/>
                <w:lang w:val="kk-KZ" w:eastAsia="ru-RU"/>
              </w:rPr>
              <w:t>Күні</w:t>
            </w:r>
          </w:p>
        </w:tc>
        <w:tc>
          <w:tcPr>
            <w:tcW w:w="1666" w:type="dxa"/>
          </w:tcPr>
          <w:p w:rsidR="005C6E3A" w:rsidRDefault="005C6E3A" w:rsidP="005C6E3A">
            <w:pPr>
              <w:jc w:val="center"/>
              <w:rPr>
                <w:rFonts w:eastAsia="Times New Roman"/>
                <w:b/>
                <w:lang w:val="kk-KZ" w:eastAsia="ru-RU"/>
              </w:rPr>
            </w:pPr>
            <w:r>
              <w:rPr>
                <w:rFonts w:eastAsia="Times New Roman"/>
                <w:b/>
                <w:lang w:val="kk-KZ" w:eastAsia="ru-RU"/>
              </w:rPr>
              <w:t>Ескерту</w:t>
            </w:r>
          </w:p>
        </w:tc>
      </w:tr>
      <w:tr w:rsidR="005C6E3A" w:rsidTr="005C6E3A">
        <w:tc>
          <w:tcPr>
            <w:tcW w:w="675" w:type="dxa"/>
          </w:tcPr>
          <w:p w:rsidR="005C6E3A" w:rsidRPr="00FF4774" w:rsidRDefault="005C6E3A" w:rsidP="005C6E3A">
            <w:pPr>
              <w:jc w:val="center"/>
              <w:rPr>
                <w:rFonts w:eastAsia="Times New Roman"/>
                <w:lang w:val="kk-KZ" w:eastAsia="ru-RU"/>
              </w:rPr>
            </w:pPr>
            <w:r w:rsidRPr="00FF4774">
              <w:rPr>
                <w:rFonts w:eastAsia="Times New Roman"/>
                <w:lang w:val="kk-KZ" w:eastAsia="ru-RU"/>
              </w:rPr>
              <w:t>1</w:t>
            </w:r>
          </w:p>
        </w:tc>
        <w:tc>
          <w:tcPr>
            <w:tcW w:w="5529" w:type="dxa"/>
          </w:tcPr>
          <w:p w:rsidR="005C6E3A" w:rsidRPr="004C3AB9" w:rsidRDefault="005C6E3A" w:rsidP="005C6E3A">
            <w:pPr>
              <w:shd w:val="clear" w:color="auto" w:fill="FFFFFF"/>
              <w:jc w:val="both"/>
              <w:rPr>
                <w:rFonts w:eastAsia="Times New Roman"/>
                <w:lang w:val="kk-KZ" w:eastAsia="ru-RU"/>
              </w:rPr>
            </w:pPr>
            <w:proofErr w:type="spellStart"/>
            <w:r w:rsidRPr="004C3AB9">
              <w:rPr>
                <w:rFonts w:eastAsia="Times New Roman"/>
                <w:lang w:eastAsia="ru-RU"/>
              </w:rPr>
              <w:t>Кі</w:t>
            </w:r>
            <w:proofErr w:type="gramStart"/>
            <w:r w:rsidRPr="004C3AB9">
              <w:rPr>
                <w:rFonts w:eastAsia="Times New Roman"/>
                <w:lang w:eastAsia="ru-RU"/>
              </w:rPr>
              <w:t>р</w:t>
            </w:r>
            <w:proofErr w:type="gramEnd"/>
            <w:r w:rsidRPr="004C3AB9">
              <w:rPr>
                <w:rFonts w:eastAsia="Times New Roman"/>
                <w:lang w:eastAsia="ru-RU"/>
              </w:rPr>
              <w:t>іспе</w:t>
            </w:r>
            <w:proofErr w:type="spellEnd"/>
            <w:r w:rsidRPr="004C3AB9">
              <w:rPr>
                <w:rFonts w:eastAsia="Times New Roman"/>
                <w:lang w:eastAsia="ru-RU"/>
              </w:rPr>
              <w:t>.</w:t>
            </w:r>
            <w:r>
              <w:rPr>
                <w:rFonts w:eastAsia="Times New Roman"/>
                <w:lang w:val="kk-KZ" w:eastAsia="ru-RU"/>
              </w:rPr>
              <w:t xml:space="preserve"> </w:t>
            </w:r>
            <w:proofErr w:type="spellStart"/>
            <w:r w:rsidRPr="004C3AB9">
              <w:rPr>
                <w:rFonts w:eastAsia="Times New Roman"/>
                <w:lang w:eastAsia="ru-RU"/>
              </w:rPr>
              <w:t>Техникалық</w:t>
            </w:r>
            <w:proofErr w:type="spellEnd"/>
            <w:r w:rsidRPr="004C3AB9">
              <w:rPr>
                <w:rFonts w:eastAsia="Times New Roman"/>
                <w:lang w:eastAsia="ru-RU"/>
              </w:rPr>
              <w:t xml:space="preserve"> </w:t>
            </w:r>
            <w:proofErr w:type="spellStart"/>
            <w:r w:rsidRPr="004C3AB9">
              <w:rPr>
                <w:rFonts w:eastAsia="Times New Roman"/>
                <w:lang w:eastAsia="ru-RU"/>
              </w:rPr>
              <w:t>қ</w:t>
            </w:r>
            <w:proofErr w:type="gramStart"/>
            <w:r w:rsidRPr="004C3AB9">
              <w:rPr>
                <w:rFonts w:eastAsia="Times New Roman"/>
                <w:lang w:eastAsia="ru-RU"/>
              </w:rPr>
              <w:t>ау</w:t>
            </w:r>
            <w:proofErr w:type="gramEnd"/>
            <w:r w:rsidRPr="004C3AB9">
              <w:rPr>
                <w:rFonts w:eastAsia="Times New Roman"/>
                <w:lang w:eastAsia="ru-RU"/>
              </w:rPr>
              <w:t>іпсіздік</w:t>
            </w:r>
            <w:proofErr w:type="spellEnd"/>
            <w:r w:rsidRPr="004C3AB9">
              <w:rPr>
                <w:rFonts w:eastAsia="Times New Roman"/>
                <w:lang w:eastAsia="ru-RU"/>
              </w:rPr>
              <w:t xml:space="preserve"> </w:t>
            </w:r>
            <w:proofErr w:type="spellStart"/>
            <w:r w:rsidRPr="004C3AB9">
              <w:rPr>
                <w:rFonts w:eastAsia="Times New Roman"/>
                <w:lang w:eastAsia="ru-RU"/>
              </w:rPr>
              <w:t>ережесі</w:t>
            </w:r>
            <w:proofErr w:type="spellEnd"/>
          </w:p>
          <w:p w:rsidR="005C6E3A" w:rsidRDefault="005C6E3A" w:rsidP="005C6E3A">
            <w:pPr>
              <w:jc w:val="center"/>
              <w:rPr>
                <w:rFonts w:eastAsia="Times New Roman"/>
                <w:b/>
                <w:lang w:val="kk-KZ" w:eastAsia="ru-RU"/>
              </w:rPr>
            </w:pPr>
          </w:p>
        </w:tc>
        <w:tc>
          <w:tcPr>
            <w:tcW w:w="1134" w:type="dxa"/>
          </w:tcPr>
          <w:p w:rsidR="005C6E3A" w:rsidRPr="00FF4774" w:rsidRDefault="00FF4774" w:rsidP="005C6E3A">
            <w:pPr>
              <w:jc w:val="center"/>
              <w:rPr>
                <w:rFonts w:eastAsia="Times New Roman"/>
                <w:lang w:val="kk-KZ" w:eastAsia="ru-RU"/>
              </w:rPr>
            </w:pPr>
            <w:r w:rsidRPr="00FF4774">
              <w:rPr>
                <w:rFonts w:eastAsia="Times New Roman"/>
                <w:lang w:val="kk-KZ" w:eastAsia="ru-RU"/>
              </w:rPr>
              <w:t>1</w:t>
            </w:r>
          </w:p>
        </w:tc>
        <w:tc>
          <w:tcPr>
            <w:tcW w:w="1134" w:type="dxa"/>
          </w:tcPr>
          <w:p w:rsidR="005C6E3A" w:rsidRDefault="005C6E3A" w:rsidP="005C6E3A">
            <w:pPr>
              <w:jc w:val="center"/>
              <w:rPr>
                <w:rFonts w:eastAsia="Times New Roman"/>
                <w:b/>
                <w:lang w:val="kk-KZ" w:eastAsia="ru-RU"/>
              </w:rPr>
            </w:pPr>
          </w:p>
        </w:tc>
        <w:tc>
          <w:tcPr>
            <w:tcW w:w="1666" w:type="dxa"/>
          </w:tcPr>
          <w:p w:rsidR="005C6E3A" w:rsidRDefault="005C6E3A"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sidRPr="00FF4774">
              <w:rPr>
                <w:rFonts w:eastAsia="Times New Roman"/>
                <w:lang w:val="kk-KZ" w:eastAsia="ru-RU"/>
              </w:rPr>
              <w:t>2</w:t>
            </w:r>
          </w:p>
        </w:tc>
        <w:tc>
          <w:tcPr>
            <w:tcW w:w="5529" w:type="dxa"/>
          </w:tcPr>
          <w:p w:rsidR="00FF4774" w:rsidRDefault="00FF4774" w:rsidP="005C6E3A">
            <w:pPr>
              <w:rPr>
                <w:rFonts w:eastAsia="Times New Roman"/>
                <w:b/>
                <w:lang w:val="kk-KZ" w:eastAsia="ru-RU"/>
              </w:rPr>
            </w:pPr>
            <w:proofErr w:type="spellStart"/>
            <w:r w:rsidRPr="004C3AB9">
              <w:rPr>
                <w:rFonts w:eastAsia="Times New Roman"/>
                <w:lang w:eastAsia="ru-RU"/>
              </w:rPr>
              <w:t>Компьютермен</w:t>
            </w:r>
            <w:proofErr w:type="spellEnd"/>
            <w:r w:rsidRPr="004C3AB9">
              <w:rPr>
                <w:rFonts w:eastAsia="Times New Roman"/>
                <w:lang w:eastAsia="ru-RU"/>
              </w:rPr>
              <w:t xml:space="preserve"> </w:t>
            </w:r>
            <w:proofErr w:type="spellStart"/>
            <w:r w:rsidRPr="004C3AB9">
              <w:rPr>
                <w:rFonts w:eastAsia="Times New Roman"/>
                <w:lang w:eastAsia="ru-RU"/>
              </w:rPr>
              <w:t>танысу</w:t>
            </w:r>
            <w:proofErr w:type="spellEnd"/>
            <w:r w:rsidRPr="004C3AB9">
              <w:rPr>
                <w:rFonts w:eastAsia="Times New Roman"/>
                <w:lang w:eastAsia="ru-RU"/>
              </w:rPr>
              <w:t xml:space="preserve">. </w:t>
            </w:r>
            <w:proofErr w:type="spellStart"/>
            <w:r w:rsidRPr="004C3AB9">
              <w:rPr>
                <w:rFonts w:eastAsia="Times New Roman"/>
                <w:lang w:eastAsia="ru-RU"/>
              </w:rPr>
              <w:t>Компьютермен</w:t>
            </w:r>
            <w:proofErr w:type="spellEnd"/>
            <w:r w:rsidRPr="004C3AB9">
              <w:rPr>
                <w:rFonts w:eastAsia="Times New Roman"/>
                <w:lang w:eastAsia="ru-RU"/>
              </w:rPr>
              <w:t xml:space="preserve"> </w:t>
            </w:r>
            <w:proofErr w:type="spellStart"/>
            <w:r w:rsidRPr="004C3AB9">
              <w:rPr>
                <w:rFonts w:eastAsia="Times New Roman"/>
                <w:lang w:eastAsia="ru-RU"/>
              </w:rPr>
              <w:t>қалай</w:t>
            </w:r>
            <w:proofErr w:type="spellEnd"/>
            <w:r w:rsidRPr="004C3AB9">
              <w:rPr>
                <w:rFonts w:eastAsia="Times New Roman"/>
                <w:lang w:eastAsia="ru-RU"/>
              </w:rPr>
              <w:t xml:space="preserve"> </w:t>
            </w:r>
            <w:proofErr w:type="spellStart"/>
            <w:r w:rsidRPr="004C3AB9">
              <w:rPr>
                <w:rFonts w:eastAsia="Times New Roman"/>
                <w:lang w:eastAsia="ru-RU"/>
              </w:rPr>
              <w:t>жұмыс</w:t>
            </w:r>
            <w:proofErr w:type="spellEnd"/>
            <w:r w:rsidRPr="004C3AB9">
              <w:rPr>
                <w:rFonts w:eastAsia="Times New Roman"/>
                <w:lang w:eastAsia="ru-RU"/>
              </w:rPr>
              <w:t xml:space="preserve"> </w:t>
            </w:r>
            <w:proofErr w:type="spellStart"/>
            <w:r w:rsidRPr="004C3AB9">
              <w:rPr>
                <w:rFonts w:eastAsia="Times New Roman"/>
                <w:lang w:eastAsia="ru-RU"/>
              </w:rPr>
              <w:t>істейді</w:t>
            </w:r>
            <w:proofErr w:type="spellEnd"/>
            <w:r w:rsidRPr="004C3AB9">
              <w:rPr>
                <w:rFonts w:eastAsia="Times New Roman"/>
                <w:lang w:eastAsia="ru-RU"/>
              </w:rPr>
              <w:t xml:space="preserve"> </w:t>
            </w:r>
            <w:proofErr w:type="spellStart"/>
            <w:r w:rsidRPr="004C3AB9">
              <w:rPr>
                <w:rFonts w:eastAsia="Times New Roman"/>
                <w:lang w:eastAsia="ru-RU"/>
              </w:rPr>
              <w:t>және</w:t>
            </w:r>
            <w:proofErr w:type="spellEnd"/>
            <w:r w:rsidRPr="004C3AB9">
              <w:rPr>
                <w:rFonts w:eastAsia="Times New Roman"/>
                <w:lang w:eastAsia="ru-RU"/>
              </w:rPr>
              <w:t xml:space="preserve"> </w:t>
            </w:r>
            <w:proofErr w:type="spellStart"/>
            <w:r w:rsidRPr="004C3AB9">
              <w:rPr>
                <w:rFonts w:eastAsia="Times New Roman"/>
                <w:lang w:eastAsia="ru-RU"/>
              </w:rPr>
              <w:t>қ</w:t>
            </w:r>
            <w:proofErr w:type="gramStart"/>
            <w:r w:rsidRPr="004C3AB9">
              <w:rPr>
                <w:rFonts w:eastAsia="Times New Roman"/>
                <w:lang w:eastAsia="ru-RU"/>
              </w:rPr>
              <w:t>айда</w:t>
            </w:r>
            <w:proofErr w:type="spellEnd"/>
            <w:proofErr w:type="gramEnd"/>
            <w:r w:rsidRPr="004C3AB9">
              <w:rPr>
                <w:rFonts w:eastAsia="Times New Roman"/>
                <w:lang w:eastAsia="ru-RU"/>
              </w:rPr>
              <w:t xml:space="preserve"> </w:t>
            </w:r>
            <w:proofErr w:type="spellStart"/>
            <w:r w:rsidRPr="004C3AB9">
              <w:rPr>
                <w:rFonts w:eastAsia="Times New Roman"/>
                <w:lang w:eastAsia="ru-RU"/>
              </w:rPr>
              <w:t>пайдаланады</w:t>
            </w:r>
            <w:proofErr w:type="spellEnd"/>
            <w:r w:rsidRPr="004C3AB9">
              <w:rPr>
                <w:rFonts w:eastAsia="Times New Roman"/>
                <w:lang w:eastAsia="ru-RU"/>
              </w:rPr>
              <w:t xml:space="preserve">? </w:t>
            </w:r>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sidRPr="00FF4774">
              <w:rPr>
                <w:rFonts w:eastAsia="Times New Roman"/>
                <w:lang w:val="kk-KZ" w:eastAsia="ru-RU"/>
              </w:rPr>
              <w:t>3</w:t>
            </w:r>
          </w:p>
        </w:tc>
        <w:tc>
          <w:tcPr>
            <w:tcW w:w="5529" w:type="dxa"/>
          </w:tcPr>
          <w:p w:rsidR="00FF4774" w:rsidRDefault="00FF4774" w:rsidP="005C6E3A">
            <w:pPr>
              <w:rPr>
                <w:rFonts w:eastAsia="Times New Roman"/>
                <w:b/>
                <w:lang w:val="kk-KZ" w:eastAsia="ru-RU"/>
              </w:rPr>
            </w:pPr>
            <w:proofErr w:type="spellStart"/>
            <w:r>
              <w:rPr>
                <w:rFonts w:eastAsia="Times New Roman"/>
                <w:lang w:eastAsia="ru-RU"/>
              </w:rPr>
              <w:t>Перне</w:t>
            </w:r>
            <w:r w:rsidRPr="004C3AB9">
              <w:rPr>
                <w:rFonts w:eastAsia="Times New Roman"/>
                <w:lang w:eastAsia="ru-RU"/>
              </w:rPr>
              <w:t>тақтамен</w:t>
            </w:r>
            <w:proofErr w:type="spellEnd"/>
            <w:r w:rsidRPr="004C3AB9">
              <w:rPr>
                <w:rFonts w:eastAsia="Times New Roman"/>
                <w:lang w:eastAsia="ru-RU"/>
              </w:rPr>
              <w:t xml:space="preserve"> </w:t>
            </w:r>
            <w:proofErr w:type="spellStart"/>
            <w:r w:rsidRPr="004C3AB9">
              <w:rPr>
                <w:rFonts w:eastAsia="Times New Roman"/>
                <w:lang w:eastAsia="ru-RU"/>
              </w:rPr>
              <w:t>танысу</w:t>
            </w:r>
            <w:proofErr w:type="spellEnd"/>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sidRPr="00FF4774">
              <w:rPr>
                <w:rFonts w:eastAsia="Times New Roman"/>
                <w:lang w:val="kk-KZ" w:eastAsia="ru-RU"/>
              </w:rPr>
              <w:t>4</w:t>
            </w:r>
          </w:p>
        </w:tc>
        <w:tc>
          <w:tcPr>
            <w:tcW w:w="5529" w:type="dxa"/>
          </w:tcPr>
          <w:p w:rsidR="00FF4774" w:rsidRPr="004C3AB9" w:rsidRDefault="00FF4774" w:rsidP="005C6E3A">
            <w:pPr>
              <w:shd w:val="clear" w:color="auto" w:fill="FFFFFF"/>
              <w:jc w:val="both"/>
              <w:rPr>
                <w:rFonts w:eastAsia="Times New Roman"/>
                <w:lang w:val="kk-KZ" w:eastAsia="ru-RU"/>
              </w:rPr>
            </w:pPr>
            <w:proofErr w:type="spellStart"/>
            <w:r w:rsidRPr="004C3AB9">
              <w:rPr>
                <w:rFonts w:eastAsia="Times New Roman"/>
                <w:lang w:eastAsia="ru-RU"/>
              </w:rPr>
              <w:t>Дам</w:t>
            </w:r>
            <w:r>
              <w:rPr>
                <w:rFonts w:eastAsia="Times New Roman"/>
                <w:lang w:eastAsia="ru-RU"/>
              </w:rPr>
              <w:t>ыту</w:t>
            </w:r>
            <w:proofErr w:type="spellEnd"/>
            <w:r>
              <w:rPr>
                <w:rFonts w:eastAsia="Times New Roman"/>
                <w:lang w:eastAsia="ru-RU"/>
              </w:rPr>
              <w:t xml:space="preserve"> </w:t>
            </w:r>
            <w:proofErr w:type="spellStart"/>
            <w:r>
              <w:rPr>
                <w:rFonts w:eastAsia="Times New Roman"/>
                <w:lang w:eastAsia="ru-RU"/>
              </w:rPr>
              <w:t>ойындары</w:t>
            </w:r>
            <w:proofErr w:type="spellEnd"/>
            <w:r>
              <w:rPr>
                <w:rFonts w:eastAsia="Times New Roman"/>
                <w:lang w:eastAsia="ru-RU"/>
              </w:rPr>
              <w:t xml:space="preserve"> </w:t>
            </w:r>
            <w:proofErr w:type="spellStart"/>
            <w:r>
              <w:rPr>
                <w:rFonts w:eastAsia="Times New Roman"/>
                <w:lang w:eastAsia="ru-RU"/>
              </w:rPr>
              <w:t>Практикалық</w:t>
            </w:r>
            <w:proofErr w:type="spellEnd"/>
            <w:r>
              <w:rPr>
                <w:rFonts w:eastAsia="Times New Roman"/>
                <w:lang w:eastAsia="ru-RU"/>
              </w:rPr>
              <w:t xml:space="preserve"> </w:t>
            </w:r>
            <w:proofErr w:type="spellStart"/>
            <w:r>
              <w:rPr>
                <w:rFonts w:eastAsia="Times New Roman"/>
                <w:lang w:eastAsia="ru-RU"/>
              </w:rPr>
              <w:t>сабақ</w:t>
            </w:r>
            <w:proofErr w:type="spellEnd"/>
            <w:r>
              <w:rPr>
                <w:rFonts w:eastAsia="Times New Roman"/>
                <w:lang w:eastAsia="ru-RU"/>
              </w:rPr>
              <w:t xml:space="preserve"> </w:t>
            </w:r>
            <w:r>
              <w:rPr>
                <w:rFonts w:eastAsia="Times New Roman"/>
                <w:lang w:val="kk-KZ" w:eastAsia="ru-RU"/>
              </w:rPr>
              <w:t>1</w:t>
            </w:r>
          </w:p>
          <w:p w:rsidR="00FF4774" w:rsidRDefault="00FF4774" w:rsidP="005C6E3A">
            <w:pPr>
              <w:rPr>
                <w:rFonts w:eastAsia="Times New Roman"/>
                <w:b/>
                <w:lang w:val="kk-KZ" w:eastAsia="ru-RU"/>
              </w:rPr>
            </w:pPr>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sidRPr="00FF4774">
              <w:rPr>
                <w:rFonts w:eastAsia="Times New Roman"/>
                <w:lang w:val="kk-KZ" w:eastAsia="ru-RU"/>
              </w:rPr>
              <w:t>5</w:t>
            </w:r>
          </w:p>
        </w:tc>
        <w:tc>
          <w:tcPr>
            <w:tcW w:w="5529" w:type="dxa"/>
          </w:tcPr>
          <w:p w:rsidR="00FF4774" w:rsidRPr="004C3AB9" w:rsidRDefault="00FF4774" w:rsidP="005C6E3A">
            <w:pPr>
              <w:shd w:val="clear" w:color="auto" w:fill="FFFFFF"/>
              <w:jc w:val="both"/>
              <w:rPr>
                <w:rFonts w:eastAsia="Times New Roman"/>
                <w:lang w:val="kk-KZ" w:eastAsia="ru-RU"/>
              </w:rPr>
            </w:pPr>
            <w:proofErr w:type="spellStart"/>
            <w:r w:rsidRPr="004C3AB9">
              <w:rPr>
                <w:rFonts w:eastAsia="Times New Roman"/>
                <w:lang w:eastAsia="ru-RU"/>
              </w:rPr>
              <w:t>Дам</w:t>
            </w:r>
            <w:r>
              <w:rPr>
                <w:rFonts w:eastAsia="Times New Roman"/>
                <w:lang w:eastAsia="ru-RU"/>
              </w:rPr>
              <w:t>ыту</w:t>
            </w:r>
            <w:proofErr w:type="spellEnd"/>
            <w:r>
              <w:rPr>
                <w:rFonts w:eastAsia="Times New Roman"/>
                <w:lang w:eastAsia="ru-RU"/>
              </w:rPr>
              <w:t xml:space="preserve"> </w:t>
            </w:r>
            <w:proofErr w:type="spellStart"/>
            <w:r>
              <w:rPr>
                <w:rFonts w:eastAsia="Times New Roman"/>
                <w:lang w:eastAsia="ru-RU"/>
              </w:rPr>
              <w:t>ойындары</w:t>
            </w:r>
            <w:proofErr w:type="spellEnd"/>
            <w:r>
              <w:rPr>
                <w:rFonts w:eastAsia="Times New Roman"/>
                <w:lang w:eastAsia="ru-RU"/>
              </w:rPr>
              <w:t xml:space="preserve"> </w:t>
            </w:r>
            <w:proofErr w:type="spellStart"/>
            <w:r>
              <w:rPr>
                <w:rFonts w:eastAsia="Times New Roman"/>
                <w:lang w:eastAsia="ru-RU"/>
              </w:rPr>
              <w:t>Практикалық</w:t>
            </w:r>
            <w:proofErr w:type="spellEnd"/>
            <w:r>
              <w:rPr>
                <w:rFonts w:eastAsia="Times New Roman"/>
                <w:lang w:eastAsia="ru-RU"/>
              </w:rPr>
              <w:t xml:space="preserve"> </w:t>
            </w:r>
            <w:proofErr w:type="spellStart"/>
            <w:r>
              <w:rPr>
                <w:rFonts w:eastAsia="Times New Roman"/>
                <w:lang w:eastAsia="ru-RU"/>
              </w:rPr>
              <w:t>сабақ</w:t>
            </w:r>
            <w:proofErr w:type="spellEnd"/>
            <w:r>
              <w:rPr>
                <w:rFonts w:eastAsia="Times New Roman"/>
                <w:lang w:eastAsia="ru-RU"/>
              </w:rPr>
              <w:t xml:space="preserve"> </w:t>
            </w:r>
            <w:r>
              <w:rPr>
                <w:rFonts w:eastAsia="Times New Roman"/>
                <w:lang w:val="kk-KZ" w:eastAsia="ru-RU"/>
              </w:rPr>
              <w:t>2</w:t>
            </w:r>
          </w:p>
          <w:p w:rsidR="00FF4774" w:rsidRDefault="00FF4774" w:rsidP="00191CA1">
            <w:pPr>
              <w:rPr>
                <w:rFonts w:eastAsia="Times New Roman"/>
                <w:b/>
                <w:lang w:val="kk-KZ" w:eastAsia="ru-RU"/>
              </w:rPr>
            </w:pPr>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sidRPr="00FF4774">
              <w:rPr>
                <w:rFonts w:eastAsia="Times New Roman"/>
                <w:lang w:val="kk-KZ" w:eastAsia="ru-RU"/>
              </w:rPr>
              <w:t>6</w:t>
            </w:r>
          </w:p>
        </w:tc>
        <w:tc>
          <w:tcPr>
            <w:tcW w:w="5529" w:type="dxa"/>
          </w:tcPr>
          <w:p w:rsidR="00FF4774" w:rsidRDefault="00FF4774" w:rsidP="005C6E3A">
            <w:pPr>
              <w:rPr>
                <w:rFonts w:eastAsia="Times New Roman"/>
                <w:b/>
                <w:lang w:val="kk-KZ" w:eastAsia="ru-RU"/>
              </w:rPr>
            </w:pPr>
            <w:r w:rsidRPr="004C3AB9">
              <w:rPr>
                <w:rFonts w:eastAsia="Times New Roman"/>
                <w:lang w:eastAsia="ru-RU"/>
              </w:rPr>
              <w:t xml:space="preserve">Блокнот </w:t>
            </w:r>
            <w:proofErr w:type="spellStart"/>
            <w:proofErr w:type="gramStart"/>
            <w:r w:rsidRPr="004C3AB9">
              <w:rPr>
                <w:rFonts w:eastAsia="Times New Roman"/>
                <w:lang w:eastAsia="ru-RU"/>
              </w:rPr>
              <w:t>ба</w:t>
            </w:r>
            <w:proofErr w:type="gramEnd"/>
            <w:r w:rsidRPr="004C3AB9">
              <w:rPr>
                <w:rFonts w:eastAsia="Times New Roman"/>
                <w:lang w:eastAsia="ru-RU"/>
              </w:rPr>
              <w:t>ғдарламасы</w:t>
            </w:r>
            <w:proofErr w:type="spellEnd"/>
            <w:r w:rsidRPr="004C3AB9">
              <w:rPr>
                <w:rFonts w:eastAsia="Times New Roman"/>
                <w:lang w:eastAsia="ru-RU"/>
              </w:rPr>
              <w:t xml:space="preserve">. Блокнот </w:t>
            </w:r>
            <w:proofErr w:type="spellStart"/>
            <w:r w:rsidRPr="004C3AB9">
              <w:rPr>
                <w:rFonts w:eastAsia="Times New Roman"/>
                <w:lang w:eastAsia="ru-RU"/>
              </w:rPr>
              <w:t>программасында</w:t>
            </w:r>
            <w:proofErr w:type="spellEnd"/>
            <w:r w:rsidRPr="004C3AB9">
              <w:rPr>
                <w:rFonts w:eastAsia="Times New Roman"/>
                <w:lang w:eastAsia="ru-RU"/>
              </w:rPr>
              <w:t xml:space="preserve"> </w:t>
            </w:r>
            <w:proofErr w:type="spellStart"/>
            <w:r w:rsidRPr="004C3AB9">
              <w:rPr>
                <w:rFonts w:eastAsia="Times New Roman"/>
                <w:lang w:eastAsia="ru-RU"/>
              </w:rPr>
              <w:t>мәтін</w:t>
            </w:r>
            <w:proofErr w:type="spellEnd"/>
            <w:r w:rsidRPr="004C3AB9">
              <w:rPr>
                <w:rFonts w:eastAsia="Times New Roman"/>
                <w:lang w:eastAsia="ru-RU"/>
              </w:rPr>
              <w:t xml:space="preserve"> </w:t>
            </w:r>
            <w:proofErr w:type="spellStart"/>
            <w:r w:rsidRPr="004C3AB9">
              <w:rPr>
                <w:rFonts w:eastAsia="Times New Roman"/>
                <w:lang w:eastAsia="ru-RU"/>
              </w:rPr>
              <w:t>тері</w:t>
            </w:r>
            <w:proofErr w:type="gramStart"/>
            <w:r w:rsidRPr="004C3AB9">
              <w:rPr>
                <w:rFonts w:eastAsia="Times New Roman"/>
                <w:lang w:eastAsia="ru-RU"/>
              </w:rPr>
              <w:t>п</w:t>
            </w:r>
            <w:proofErr w:type="spellEnd"/>
            <w:proofErr w:type="gramEnd"/>
            <w:r w:rsidRPr="004C3AB9">
              <w:rPr>
                <w:rFonts w:eastAsia="Times New Roman"/>
                <w:lang w:eastAsia="ru-RU"/>
              </w:rPr>
              <w:t xml:space="preserve"> </w:t>
            </w:r>
            <w:proofErr w:type="spellStart"/>
            <w:r w:rsidRPr="004C3AB9">
              <w:rPr>
                <w:rFonts w:eastAsia="Times New Roman"/>
                <w:lang w:eastAsia="ru-RU"/>
              </w:rPr>
              <w:t>жазу</w:t>
            </w:r>
            <w:proofErr w:type="spellEnd"/>
            <w:r w:rsidRPr="004C3AB9">
              <w:rPr>
                <w:rFonts w:eastAsia="Times New Roman"/>
                <w:lang w:eastAsia="ru-RU"/>
              </w:rPr>
              <w:t>.</w:t>
            </w:r>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sidRPr="00FF4774">
              <w:rPr>
                <w:rFonts w:eastAsia="Times New Roman"/>
                <w:lang w:val="kk-KZ" w:eastAsia="ru-RU"/>
              </w:rPr>
              <w:t>7</w:t>
            </w:r>
          </w:p>
        </w:tc>
        <w:tc>
          <w:tcPr>
            <w:tcW w:w="5529" w:type="dxa"/>
          </w:tcPr>
          <w:p w:rsidR="00FF4774" w:rsidRDefault="00FF4774" w:rsidP="00412352">
            <w:pPr>
              <w:rPr>
                <w:rFonts w:eastAsia="Times New Roman"/>
                <w:b/>
                <w:lang w:val="kk-KZ" w:eastAsia="ru-RU"/>
              </w:rPr>
            </w:pPr>
            <w:r w:rsidRPr="004C3AB9">
              <w:rPr>
                <w:rFonts w:eastAsia="Times New Roman"/>
                <w:lang w:eastAsia="ru-RU"/>
              </w:rPr>
              <w:t xml:space="preserve">Калькулятор </w:t>
            </w:r>
            <w:proofErr w:type="spellStart"/>
            <w:proofErr w:type="gramStart"/>
            <w:r w:rsidRPr="004C3AB9">
              <w:rPr>
                <w:rFonts w:eastAsia="Times New Roman"/>
                <w:lang w:eastAsia="ru-RU"/>
              </w:rPr>
              <w:t>ба</w:t>
            </w:r>
            <w:proofErr w:type="gramEnd"/>
            <w:r w:rsidRPr="004C3AB9">
              <w:rPr>
                <w:rFonts w:eastAsia="Times New Roman"/>
                <w:lang w:eastAsia="ru-RU"/>
              </w:rPr>
              <w:t>ғдарламасы</w:t>
            </w:r>
            <w:proofErr w:type="spellEnd"/>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sidRPr="00FF4774">
              <w:rPr>
                <w:rFonts w:eastAsia="Times New Roman"/>
                <w:lang w:val="kk-KZ" w:eastAsia="ru-RU"/>
              </w:rPr>
              <w:t>8</w:t>
            </w:r>
          </w:p>
        </w:tc>
        <w:tc>
          <w:tcPr>
            <w:tcW w:w="5529" w:type="dxa"/>
          </w:tcPr>
          <w:p w:rsidR="00FF4774" w:rsidRPr="00412352" w:rsidRDefault="00FF4774" w:rsidP="00412352">
            <w:pPr>
              <w:rPr>
                <w:rFonts w:eastAsia="Times New Roman"/>
                <w:lang w:val="kk-KZ" w:eastAsia="ru-RU"/>
              </w:rPr>
            </w:pPr>
            <w:r w:rsidRPr="004C3AB9">
              <w:rPr>
                <w:rFonts w:eastAsia="Times New Roman"/>
                <w:lang w:eastAsia="ru-RU"/>
              </w:rPr>
              <w:t xml:space="preserve">Калькулятор </w:t>
            </w:r>
            <w:proofErr w:type="spellStart"/>
            <w:proofErr w:type="gramStart"/>
            <w:r w:rsidRPr="004C3AB9">
              <w:rPr>
                <w:rFonts w:eastAsia="Times New Roman"/>
                <w:lang w:eastAsia="ru-RU"/>
              </w:rPr>
              <w:t>ба</w:t>
            </w:r>
            <w:proofErr w:type="gramEnd"/>
            <w:r w:rsidRPr="004C3AB9">
              <w:rPr>
                <w:rFonts w:eastAsia="Times New Roman"/>
                <w:lang w:eastAsia="ru-RU"/>
              </w:rPr>
              <w:t>ғдарламасы</w:t>
            </w:r>
            <w:proofErr w:type="spellEnd"/>
            <w:r>
              <w:rPr>
                <w:rFonts w:eastAsia="Times New Roman"/>
                <w:lang w:val="kk-KZ" w:eastAsia="ru-RU"/>
              </w:rPr>
              <w:t>нда есептер шығару</w:t>
            </w:r>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sidRPr="00FF4774">
              <w:rPr>
                <w:rFonts w:eastAsia="Times New Roman"/>
                <w:lang w:val="kk-KZ" w:eastAsia="ru-RU"/>
              </w:rPr>
              <w:t>9</w:t>
            </w:r>
          </w:p>
        </w:tc>
        <w:tc>
          <w:tcPr>
            <w:tcW w:w="5529" w:type="dxa"/>
          </w:tcPr>
          <w:p w:rsidR="00FF4774" w:rsidRPr="00412352" w:rsidRDefault="00FF4774" w:rsidP="00412352">
            <w:pPr>
              <w:rPr>
                <w:rFonts w:eastAsia="Times New Roman"/>
                <w:lang w:val="kk-KZ" w:eastAsia="ru-RU"/>
              </w:rPr>
            </w:pPr>
            <w:proofErr w:type="spellStart"/>
            <w:r w:rsidRPr="004C3AB9">
              <w:rPr>
                <w:rFonts w:eastAsia="Times New Roman"/>
                <w:lang w:eastAsia="ru-RU"/>
              </w:rPr>
              <w:t>WordPad</w:t>
            </w:r>
            <w:proofErr w:type="spellEnd"/>
            <w:r w:rsidRPr="004C3AB9">
              <w:rPr>
                <w:rFonts w:eastAsia="Times New Roman"/>
                <w:lang w:eastAsia="ru-RU"/>
              </w:rPr>
              <w:t xml:space="preserve"> </w:t>
            </w:r>
            <w:proofErr w:type="spellStart"/>
            <w:proofErr w:type="gramStart"/>
            <w:r w:rsidRPr="004C3AB9">
              <w:rPr>
                <w:rFonts w:eastAsia="Times New Roman"/>
                <w:lang w:eastAsia="ru-RU"/>
              </w:rPr>
              <w:t>ба</w:t>
            </w:r>
            <w:proofErr w:type="gramEnd"/>
            <w:r w:rsidRPr="004C3AB9">
              <w:rPr>
                <w:rFonts w:eastAsia="Times New Roman"/>
                <w:lang w:eastAsia="ru-RU"/>
              </w:rPr>
              <w:t>ғдарламасы</w:t>
            </w:r>
            <w:proofErr w:type="spellEnd"/>
            <w:r>
              <w:rPr>
                <w:rFonts w:eastAsia="Times New Roman"/>
                <w:lang w:val="kk-KZ" w:eastAsia="ru-RU"/>
              </w:rPr>
              <w:t>мен танысу</w:t>
            </w:r>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sidRPr="00FF4774">
              <w:rPr>
                <w:rFonts w:eastAsia="Times New Roman"/>
                <w:lang w:val="kk-KZ" w:eastAsia="ru-RU"/>
              </w:rPr>
              <w:t>10</w:t>
            </w:r>
          </w:p>
        </w:tc>
        <w:tc>
          <w:tcPr>
            <w:tcW w:w="5529" w:type="dxa"/>
          </w:tcPr>
          <w:p w:rsidR="00FF4774" w:rsidRPr="00412352" w:rsidRDefault="00FF4774" w:rsidP="00412352">
            <w:pPr>
              <w:rPr>
                <w:rFonts w:eastAsia="Times New Roman"/>
                <w:lang w:val="kk-KZ" w:eastAsia="ru-RU"/>
              </w:rPr>
            </w:pPr>
            <w:r w:rsidRPr="004C3AB9">
              <w:rPr>
                <w:rFonts w:eastAsia="Times New Roman"/>
                <w:lang w:val="kk-KZ" w:eastAsia="ru-RU"/>
              </w:rPr>
              <w:t>WordPad бағдарламасы .WordPad бағдарламасында мәтінді теру.</w:t>
            </w:r>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sidRPr="00FF4774">
              <w:rPr>
                <w:rFonts w:eastAsia="Times New Roman"/>
                <w:lang w:val="kk-KZ" w:eastAsia="ru-RU"/>
              </w:rPr>
              <w:t>11</w:t>
            </w:r>
          </w:p>
        </w:tc>
        <w:tc>
          <w:tcPr>
            <w:tcW w:w="5529" w:type="dxa"/>
          </w:tcPr>
          <w:p w:rsidR="00FF4774" w:rsidRPr="004C3AB9" w:rsidRDefault="00FF4774" w:rsidP="00412352">
            <w:pPr>
              <w:rPr>
                <w:rFonts w:eastAsia="Times New Roman"/>
                <w:lang w:val="kk-KZ" w:eastAsia="ru-RU"/>
              </w:rPr>
            </w:pPr>
            <w:proofErr w:type="spellStart"/>
            <w:r w:rsidRPr="004C3AB9">
              <w:rPr>
                <w:rFonts w:eastAsia="Times New Roman"/>
                <w:lang w:eastAsia="ru-RU"/>
              </w:rPr>
              <w:t>Мәтінді</w:t>
            </w:r>
            <w:proofErr w:type="spellEnd"/>
            <w:r w:rsidRPr="004C3AB9">
              <w:rPr>
                <w:rFonts w:eastAsia="Times New Roman"/>
                <w:lang w:eastAsia="ru-RU"/>
              </w:rPr>
              <w:t xml:space="preserve"> </w:t>
            </w:r>
            <w:proofErr w:type="spellStart"/>
            <w:r w:rsidRPr="004C3AB9">
              <w:rPr>
                <w:rFonts w:eastAsia="Times New Roman"/>
                <w:lang w:eastAsia="ru-RU"/>
              </w:rPr>
              <w:t>өңдеу</w:t>
            </w:r>
            <w:proofErr w:type="spellEnd"/>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sidRPr="00FF4774">
              <w:rPr>
                <w:rFonts w:eastAsia="Times New Roman"/>
                <w:lang w:val="kk-KZ" w:eastAsia="ru-RU"/>
              </w:rPr>
              <w:t>12</w:t>
            </w:r>
          </w:p>
        </w:tc>
        <w:tc>
          <w:tcPr>
            <w:tcW w:w="5529" w:type="dxa"/>
          </w:tcPr>
          <w:p w:rsidR="00FF4774" w:rsidRPr="00FF4774" w:rsidRDefault="00FF4774" w:rsidP="00412352">
            <w:pPr>
              <w:rPr>
                <w:rFonts w:eastAsia="Times New Roman"/>
                <w:lang w:val="kk-KZ" w:eastAsia="ru-RU"/>
              </w:rPr>
            </w:pPr>
            <w:proofErr w:type="spellStart"/>
            <w:r>
              <w:rPr>
                <w:rFonts w:eastAsia="Times New Roman"/>
                <w:lang w:val="en-US" w:eastAsia="ru-RU"/>
              </w:rPr>
              <w:t>MS.Word</w:t>
            </w:r>
            <w:proofErr w:type="spellEnd"/>
            <w:r>
              <w:rPr>
                <w:rFonts w:eastAsia="Times New Roman"/>
                <w:lang w:val="en-US" w:eastAsia="ru-RU"/>
              </w:rPr>
              <w:t xml:space="preserve">  </w:t>
            </w:r>
            <w:r>
              <w:rPr>
                <w:rFonts w:eastAsia="Times New Roman"/>
                <w:lang w:val="kk-KZ" w:eastAsia="ru-RU"/>
              </w:rPr>
              <w:t>бағдарламасымен танысу</w:t>
            </w:r>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sidRPr="00FF4774">
              <w:rPr>
                <w:rFonts w:eastAsia="Times New Roman"/>
                <w:lang w:val="kk-KZ" w:eastAsia="ru-RU"/>
              </w:rPr>
              <w:t>13</w:t>
            </w:r>
          </w:p>
        </w:tc>
        <w:tc>
          <w:tcPr>
            <w:tcW w:w="5529" w:type="dxa"/>
          </w:tcPr>
          <w:p w:rsidR="00FF4774" w:rsidRPr="00FF4774" w:rsidRDefault="00FF4774" w:rsidP="00412352">
            <w:pPr>
              <w:rPr>
                <w:rFonts w:eastAsia="Times New Roman"/>
                <w:lang w:val="kk-KZ" w:eastAsia="ru-RU"/>
              </w:rPr>
            </w:pPr>
            <w:r w:rsidRPr="00FF4774">
              <w:rPr>
                <w:rFonts w:eastAsia="Times New Roman"/>
                <w:lang w:val="kk-KZ" w:eastAsia="ru-RU"/>
              </w:rPr>
              <w:t xml:space="preserve">MS.Word  </w:t>
            </w:r>
            <w:r>
              <w:rPr>
                <w:rFonts w:eastAsia="Times New Roman"/>
                <w:lang w:val="kk-KZ" w:eastAsia="ru-RU"/>
              </w:rPr>
              <w:t>бағдарламасында қ</w:t>
            </w:r>
            <w:r w:rsidRPr="00FF4774">
              <w:rPr>
                <w:rFonts w:eastAsia="Times New Roman"/>
                <w:lang w:val="kk-KZ" w:eastAsia="ru-RU"/>
              </w:rPr>
              <w:t>ұжаттарды әзірлеу тәсілдері</w:t>
            </w:r>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sidRPr="00FF4774">
              <w:rPr>
                <w:rFonts w:eastAsia="Times New Roman"/>
                <w:lang w:val="kk-KZ" w:eastAsia="ru-RU"/>
              </w:rPr>
              <w:t>14</w:t>
            </w:r>
          </w:p>
        </w:tc>
        <w:tc>
          <w:tcPr>
            <w:tcW w:w="5529" w:type="dxa"/>
          </w:tcPr>
          <w:p w:rsidR="00FF4774" w:rsidRPr="00FF4774" w:rsidRDefault="00FF4774" w:rsidP="00FF4774">
            <w:pPr>
              <w:rPr>
                <w:rFonts w:eastAsia="Times New Roman"/>
                <w:lang w:val="kk-KZ" w:eastAsia="ru-RU"/>
              </w:rPr>
            </w:pPr>
            <w:r>
              <w:rPr>
                <w:rFonts w:eastAsia="Times New Roman"/>
                <w:lang w:val="kk-KZ" w:eastAsia="ru-RU"/>
              </w:rPr>
              <w:t>Кестемен жұмыс</w:t>
            </w:r>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Pr="00FF4774" w:rsidRDefault="00FF4774" w:rsidP="005C6E3A">
            <w:pPr>
              <w:jc w:val="center"/>
              <w:rPr>
                <w:rFonts w:eastAsia="Times New Roman"/>
                <w:lang w:val="kk-KZ" w:eastAsia="ru-RU"/>
              </w:rPr>
            </w:pPr>
            <w:r>
              <w:rPr>
                <w:rFonts w:eastAsia="Times New Roman"/>
                <w:lang w:val="kk-KZ" w:eastAsia="ru-RU"/>
              </w:rPr>
              <w:t>15</w:t>
            </w:r>
          </w:p>
        </w:tc>
        <w:tc>
          <w:tcPr>
            <w:tcW w:w="5529" w:type="dxa"/>
          </w:tcPr>
          <w:p w:rsidR="00FF4774" w:rsidRDefault="00FF4774" w:rsidP="00FF4774">
            <w:pPr>
              <w:rPr>
                <w:rFonts w:eastAsia="Times New Roman"/>
                <w:lang w:val="kk-KZ" w:eastAsia="ru-RU"/>
              </w:rPr>
            </w:pPr>
            <w:proofErr w:type="spellStart"/>
            <w:r w:rsidRPr="004C3AB9">
              <w:rPr>
                <w:rFonts w:eastAsia="Times New Roman"/>
                <w:lang w:eastAsia="ru-RU"/>
              </w:rPr>
              <w:t>Жиектер</w:t>
            </w:r>
            <w:proofErr w:type="spellEnd"/>
            <w:r w:rsidRPr="004C3AB9">
              <w:rPr>
                <w:rFonts w:eastAsia="Times New Roman"/>
                <w:lang w:eastAsia="ru-RU"/>
              </w:rPr>
              <w:t xml:space="preserve"> </w:t>
            </w:r>
            <w:proofErr w:type="spellStart"/>
            <w:r w:rsidRPr="004C3AB9">
              <w:rPr>
                <w:rFonts w:eastAsia="Times New Roman"/>
                <w:lang w:eastAsia="ru-RU"/>
              </w:rPr>
              <w:t>және</w:t>
            </w:r>
            <w:proofErr w:type="spellEnd"/>
            <w:r w:rsidRPr="004C3AB9">
              <w:rPr>
                <w:rFonts w:eastAsia="Times New Roman"/>
                <w:lang w:eastAsia="ru-RU"/>
              </w:rPr>
              <w:t xml:space="preserve"> </w:t>
            </w:r>
            <w:proofErr w:type="spellStart"/>
            <w:r w:rsidRPr="004C3AB9">
              <w:rPr>
                <w:rFonts w:eastAsia="Times New Roman"/>
                <w:lang w:eastAsia="ru-RU"/>
              </w:rPr>
              <w:t>бояуды</w:t>
            </w:r>
            <w:proofErr w:type="spellEnd"/>
            <w:r w:rsidRPr="004C3AB9">
              <w:rPr>
                <w:rFonts w:eastAsia="Times New Roman"/>
                <w:lang w:eastAsia="ru-RU"/>
              </w:rPr>
              <w:t xml:space="preserve"> </w:t>
            </w:r>
            <w:proofErr w:type="spellStart"/>
            <w:r w:rsidRPr="004C3AB9">
              <w:rPr>
                <w:rFonts w:eastAsia="Times New Roman"/>
                <w:lang w:eastAsia="ru-RU"/>
              </w:rPr>
              <w:t>безендіру</w:t>
            </w:r>
            <w:proofErr w:type="spellEnd"/>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Default="00FF4774" w:rsidP="005C6E3A">
            <w:pPr>
              <w:jc w:val="center"/>
              <w:rPr>
                <w:rFonts w:eastAsia="Times New Roman"/>
                <w:lang w:val="kk-KZ" w:eastAsia="ru-RU"/>
              </w:rPr>
            </w:pPr>
            <w:r>
              <w:rPr>
                <w:rFonts w:eastAsia="Times New Roman"/>
                <w:lang w:val="kk-KZ" w:eastAsia="ru-RU"/>
              </w:rPr>
              <w:t>16</w:t>
            </w:r>
          </w:p>
        </w:tc>
        <w:tc>
          <w:tcPr>
            <w:tcW w:w="5529" w:type="dxa"/>
          </w:tcPr>
          <w:p w:rsidR="00FF4774" w:rsidRPr="00FF4774" w:rsidRDefault="00FF4774" w:rsidP="00FF4774">
            <w:pPr>
              <w:rPr>
                <w:rFonts w:eastAsia="Times New Roman"/>
                <w:lang w:val="kk-KZ" w:eastAsia="ru-RU"/>
              </w:rPr>
            </w:pPr>
            <w:r>
              <w:rPr>
                <w:rFonts w:eastAsia="Times New Roman"/>
                <w:lang w:val="kk-KZ" w:eastAsia="ru-RU"/>
              </w:rPr>
              <w:t>Тәжірибелік жұмыс</w:t>
            </w:r>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Default="00FF4774" w:rsidP="005C6E3A">
            <w:pPr>
              <w:jc w:val="center"/>
              <w:rPr>
                <w:rFonts w:eastAsia="Times New Roman"/>
                <w:lang w:val="kk-KZ" w:eastAsia="ru-RU"/>
              </w:rPr>
            </w:pPr>
            <w:r>
              <w:rPr>
                <w:rFonts w:eastAsia="Times New Roman"/>
                <w:lang w:val="kk-KZ" w:eastAsia="ru-RU"/>
              </w:rPr>
              <w:t>17</w:t>
            </w:r>
          </w:p>
        </w:tc>
        <w:tc>
          <w:tcPr>
            <w:tcW w:w="5529" w:type="dxa"/>
          </w:tcPr>
          <w:p w:rsidR="00FF4774" w:rsidRDefault="00D76673" w:rsidP="00FF4774">
            <w:pPr>
              <w:rPr>
                <w:rFonts w:eastAsia="Times New Roman"/>
                <w:lang w:val="kk-KZ" w:eastAsia="ru-RU"/>
              </w:rPr>
            </w:pPr>
            <w:r>
              <w:rPr>
                <w:rFonts w:eastAsia="Times New Roman"/>
                <w:lang w:val="kk-KZ" w:eastAsia="ru-RU"/>
              </w:rPr>
              <w:t>Еркін тақырыпта реферат құрастыру</w:t>
            </w:r>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r w:rsidR="00FF4774" w:rsidTr="005C6E3A">
        <w:tc>
          <w:tcPr>
            <w:tcW w:w="675" w:type="dxa"/>
          </w:tcPr>
          <w:p w:rsidR="00FF4774" w:rsidRDefault="00FF4774" w:rsidP="005C6E3A">
            <w:pPr>
              <w:jc w:val="center"/>
              <w:rPr>
                <w:rFonts w:eastAsia="Times New Roman"/>
                <w:lang w:val="kk-KZ" w:eastAsia="ru-RU"/>
              </w:rPr>
            </w:pPr>
            <w:r>
              <w:rPr>
                <w:rFonts w:eastAsia="Times New Roman"/>
                <w:lang w:val="kk-KZ" w:eastAsia="ru-RU"/>
              </w:rPr>
              <w:t>18</w:t>
            </w:r>
          </w:p>
        </w:tc>
        <w:tc>
          <w:tcPr>
            <w:tcW w:w="5529" w:type="dxa"/>
          </w:tcPr>
          <w:p w:rsidR="00FF4774" w:rsidRDefault="00D76673" w:rsidP="00FF4774">
            <w:pPr>
              <w:rPr>
                <w:rFonts w:eastAsia="Times New Roman"/>
                <w:lang w:val="kk-KZ" w:eastAsia="ru-RU"/>
              </w:rPr>
            </w:pPr>
            <w:r>
              <w:rPr>
                <w:rFonts w:eastAsia="Times New Roman"/>
                <w:lang w:val="kk-KZ" w:eastAsia="ru-RU"/>
              </w:rPr>
              <w:t xml:space="preserve">Сараптамалық жұмыс </w:t>
            </w:r>
          </w:p>
        </w:tc>
        <w:tc>
          <w:tcPr>
            <w:tcW w:w="1134" w:type="dxa"/>
          </w:tcPr>
          <w:p w:rsidR="00FF4774" w:rsidRDefault="00FF4774" w:rsidP="00FF4774">
            <w:pPr>
              <w:jc w:val="center"/>
            </w:pPr>
            <w:r w:rsidRPr="009360D0">
              <w:rPr>
                <w:rFonts w:eastAsia="Times New Roman"/>
                <w:lang w:val="kk-KZ" w:eastAsia="ru-RU"/>
              </w:rPr>
              <w:t>1</w:t>
            </w:r>
          </w:p>
        </w:tc>
        <w:tc>
          <w:tcPr>
            <w:tcW w:w="1134" w:type="dxa"/>
          </w:tcPr>
          <w:p w:rsidR="00FF4774" w:rsidRDefault="00FF4774" w:rsidP="005C6E3A">
            <w:pPr>
              <w:jc w:val="center"/>
              <w:rPr>
                <w:rFonts w:eastAsia="Times New Roman"/>
                <w:b/>
                <w:lang w:val="kk-KZ" w:eastAsia="ru-RU"/>
              </w:rPr>
            </w:pPr>
          </w:p>
        </w:tc>
        <w:tc>
          <w:tcPr>
            <w:tcW w:w="1666" w:type="dxa"/>
          </w:tcPr>
          <w:p w:rsidR="00FF4774" w:rsidRDefault="00FF4774" w:rsidP="005C6E3A">
            <w:pPr>
              <w:jc w:val="center"/>
              <w:rPr>
                <w:rFonts w:eastAsia="Times New Roman"/>
                <w:b/>
                <w:lang w:val="kk-KZ" w:eastAsia="ru-RU"/>
              </w:rPr>
            </w:pPr>
          </w:p>
        </w:tc>
      </w:tr>
    </w:tbl>
    <w:p w:rsidR="005C6E3A" w:rsidRDefault="005C6E3A" w:rsidP="005C6E3A">
      <w:pPr>
        <w:shd w:val="clear" w:color="auto" w:fill="FFFFFF"/>
        <w:jc w:val="center"/>
        <w:rPr>
          <w:rFonts w:eastAsia="Times New Roman"/>
          <w:b/>
          <w:lang w:val="kk-KZ" w:eastAsia="ru-RU"/>
        </w:rPr>
      </w:pPr>
    </w:p>
    <w:p w:rsidR="00412352" w:rsidRDefault="00412352" w:rsidP="005C6E3A">
      <w:pPr>
        <w:shd w:val="clear" w:color="auto" w:fill="FFFFFF"/>
        <w:jc w:val="center"/>
        <w:rPr>
          <w:rFonts w:eastAsia="Times New Roman"/>
          <w:b/>
          <w:lang w:val="kk-KZ" w:eastAsia="ru-RU"/>
        </w:rPr>
      </w:pPr>
    </w:p>
    <w:p w:rsidR="00412352" w:rsidRDefault="00412352" w:rsidP="005C6E3A">
      <w:pPr>
        <w:shd w:val="clear" w:color="auto" w:fill="FFFFFF"/>
        <w:jc w:val="center"/>
        <w:rPr>
          <w:rFonts w:eastAsia="Times New Roman"/>
          <w:b/>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D76673" w:rsidRDefault="00D76673" w:rsidP="004C3AB9">
      <w:pPr>
        <w:shd w:val="clear" w:color="auto" w:fill="FFFFFF"/>
        <w:jc w:val="both"/>
        <w:rPr>
          <w:rFonts w:eastAsia="Times New Roman"/>
          <w:lang w:val="kk-KZ" w:eastAsia="ru-RU"/>
        </w:rPr>
      </w:pPr>
    </w:p>
    <w:p w:rsidR="004C3AB9" w:rsidRPr="004C3AB9" w:rsidRDefault="004C3AB9" w:rsidP="004C3AB9">
      <w:pPr>
        <w:shd w:val="clear" w:color="auto" w:fill="FFFFFF"/>
        <w:jc w:val="both"/>
        <w:rPr>
          <w:rFonts w:eastAsia="Times New Roman"/>
          <w:lang w:eastAsia="ru-RU"/>
        </w:rPr>
      </w:pPr>
      <w:bookmarkStart w:id="0" w:name="_GoBack"/>
      <w:bookmarkEnd w:id="0"/>
    </w:p>
    <w:p w:rsidR="004C3AB9" w:rsidRPr="004C3AB9" w:rsidRDefault="00D76673" w:rsidP="00D76673">
      <w:pPr>
        <w:shd w:val="clear" w:color="auto" w:fill="FFFFFF"/>
        <w:jc w:val="center"/>
        <w:rPr>
          <w:rFonts w:eastAsia="Times New Roman"/>
          <w:b/>
          <w:lang w:val="kk-KZ" w:eastAsia="ru-RU"/>
        </w:rPr>
      </w:pPr>
      <w:r w:rsidRPr="00D76673">
        <w:rPr>
          <w:rFonts w:eastAsia="Times New Roman"/>
          <w:b/>
          <w:lang w:val="kk-KZ" w:eastAsia="ru-RU"/>
        </w:rPr>
        <w:t>Ә</w:t>
      </w:r>
      <w:proofErr w:type="spellStart"/>
      <w:r w:rsidRPr="00D76673">
        <w:rPr>
          <w:rFonts w:eastAsia="Times New Roman"/>
          <w:b/>
          <w:lang w:eastAsia="ru-RU"/>
        </w:rPr>
        <w:t>дебиеттер</w:t>
      </w:r>
      <w:proofErr w:type="spellEnd"/>
      <w:r w:rsidRPr="00D76673">
        <w:rPr>
          <w:rFonts w:eastAsia="Times New Roman"/>
          <w:b/>
          <w:lang w:val="kk-KZ" w:eastAsia="ru-RU"/>
        </w:rPr>
        <w:t xml:space="preserve"> тізімі</w:t>
      </w:r>
    </w:p>
    <w:p w:rsidR="004C3AB9" w:rsidRPr="004C3AB9" w:rsidRDefault="004C3AB9" w:rsidP="004C3AB9">
      <w:pPr>
        <w:shd w:val="clear" w:color="auto" w:fill="FFFFFF"/>
        <w:jc w:val="both"/>
        <w:rPr>
          <w:rFonts w:eastAsia="Times New Roman"/>
          <w:lang w:eastAsia="ru-RU"/>
        </w:rPr>
      </w:pPr>
      <w:r w:rsidRPr="004C3AB9">
        <w:rPr>
          <w:rFonts w:eastAsia="Times New Roman"/>
          <w:lang w:eastAsia="ru-RU"/>
        </w:rPr>
        <w:t> </w:t>
      </w:r>
    </w:p>
    <w:p w:rsidR="004C3AB9" w:rsidRPr="004C3AB9" w:rsidRDefault="004C3AB9" w:rsidP="00D76673">
      <w:pPr>
        <w:shd w:val="clear" w:color="auto" w:fill="FFFFFF"/>
        <w:spacing w:line="276" w:lineRule="auto"/>
        <w:jc w:val="both"/>
        <w:rPr>
          <w:rFonts w:eastAsia="Times New Roman"/>
          <w:lang w:eastAsia="ru-RU"/>
        </w:rPr>
      </w:pPr>
      <w:r w:rsidRPr="004C3AB9">
        <w:rPr>
          <w:rFonts w:eastAsia="Times New Roman"/>
          <w:lang w:eastAsia="ru-RU"/>
        </w:rPr>
        <w:t xml:space="preserve">1. </w:t>
      </w:r>
      <w:proofErr w:type="spellStart"/>
      <w:r w:rsidRPr="004C3AB9">
        <w:rPr>
          <w:rFonts w:eastAsia="Times New Roman"/>
          <w:lang w:eastAsia="ru-RU"/>
        </w:rPr>
        <w:t>Информатикадан</w:t>
      </w:r>
      <w:proofErr w:type="spellEnd"/>
      <w:r w:rsidRPr="004C3AB9">
        <w:rPr>
          <w:rFonts w:eastAsia="Times New Roman"/>
          <w:lang w:eastAsia="ru-RU"/>
        </w:rPr>
        <w:t xml:space="preserve"> 30 </w:t>
      </w:r>
      <w:proofErr w:type="spellStart"/>
      <w:r w:rsidRPr="004C3AB9">
        <w:rPr>
          <w:rFonts w:eastAsia="Times New Roman"/>
          <w:lang w:eastAsia="ru-RU"/>
        </w:rPr>
        <w:t>сабақ</w:t>
      </w:r>
      <w:proofErr w:type="spellEnd"/>
      <w:r w:rsidRPr="004C3AB9">
        <w:rPr>
          <w:rFonts w:eastAsia="Times New Roman"/>
          <w:lang w:eastAsia="ru-RU"/>
        </w:rPr>
        <w:t xml:space="preserve">. Е. </w:t>
      </w:r>
      <w:proofErr w:type="spellStart"/>
      <w:r w:rsidRPr="004C3AB9">
        <w:rPr>
          <w:rFonts w:eastAsia="Times New Roman"/>
          <w:lang w:eastAsia="ru-RU"/>
        </w:rPr>
        <w:t>К.Балапанов</w:t>
      </w:r>
      <w:proofErr w:type="spellEnd"/>
      <w:r w:rsidRPr="004C3AB9">
        <w:rPr>
          <w:rFonts w:eastAsia="Times New Roman"/>
          <w:lang w:eastAsia="ru-RU"/>
        </w:rPr>
        <w:t xml:space="preserve">, Б. Б. </w:t>
      </w:r>
      <w:proofErr w:type="spellStart"/>
      <w:r w:rsidRPr="004C3AB9">
        <w:rPr>
          <w:rFonts w:eastAsia="Times New Roman"/>
          <w:lang w:eastAsia="ru-RU"/>
        </w:rPr>
        <w:t>Бө</w:t>
      </w:r>
      <w:proofErr w:type="gramStart"/>
      <w:r w:rsidRPr="004C3AB9">
        <w:rPr>
          <w:rFonts w:eastAsia="Times New Roman"/>
          <w:lang w:eastAsia="ru-RU"/>
        </w:rPr>
        <w:t>р</w:t>
      </w:r>
      <w:proofErr w:type="gramEnd"/>
      <w:r w:rsidRPr="004C3AB9">
        <w:rPr>
          <w:rFonts w:eastAsia="Times New Roman"/>
          <w:lang w:eastAsia="ru-RU"/>
        </w:rPr>
        <w:t>ібаев</w:t>
      </w:r>
      <w:proofErr w:type="spellEnd"/>
    </w:p>
    <w:p w:rsidR="004C3AB9" w:rsidRPr="004C3AB9" w:rsidRDefault="004C3AB9" w:rsidP="00D76673">
      <w:pPr>
        <w:shd w:val="clear" w:color="auto" w:fill="FFFFFF"/>
        <w:spacing w:line="276" w:lineRule="auto"/>
        <w:jc w:val="both"/>
        <w:rPr>
          <w:rFonts w:eastAsia="Times New Roman"/>
          <w:lang w:eastAsia="ru-RU"/>
        </w:rPr>
      </w:pPr>
      <w:r w:rsidRPr="004C3AB9">
        <w:rPr>
          <w:rFonts w:eastAsia="Times New Roman"/>
          <w:lang w:eastAsia="ru-RU"/>
        </w:rPr>
        <w:t xml:space="preserve">2. “Информатика </w:t>
      </w:r>
      <w:proofErr w:type="spellStart"/>
      <w:r w:rsidRPr="004C3AB9">
        <w:rPr>
          <w:rFonts w:eastAsia="Times New Roman"/>
          <w:lang w:eastAsia="ru-RU"/>
        </w:rPr>
        <w:t>негіздері</w:t>
      </w:r>
      <w:proofErr w:type="spellEnd"/>
      <w:r w:rsidRPr="004C3AB9">
        <w:rPr>
          <w:rFonts w:eastAsia="Times New Roman"/>
          <w:lang w:eastAsia="ru-RU"/>
        </w:rPr>
        <w:t xml:space="preserve">” </w:t>
      </w:r>
      <w:proofErr w:type="spellStart"/>
      <w:r w:rsidRPr="004C3AB9">
        <w:rPr>
          <w:rFonts w:eastAsia="Times New Roman"/>
          <w:lang w:eastAsia="ru-RU"/>
        </w:rPr>
        <w:t>ғылыми</w:t>
      </w:r>
      <w:proofErr w:type="spellEnd"/>
      <w:r w:rsidRPr="004C3AB9">
        <w:rPr>
          <w:rFonts w:eastAsia="Times New Roman"/>
          <w:lang w:eastAsia="ru-RU"/>
        </w:rPr>
        <w:t xml:space="preserve"> – </w:t>
      </w:r>
      <w:proofErr w:type="spellStart"/>
      <w:r w:rsidRPr="004C3AB9">
        <w:rPr>
          <w:rFonts w:eastAsia="Times New Roman"/>
          <w:lang w:eastAsia="ru-RU"/>
        </w:rPr>
        <w:t>әдістемелі</w:t>
      </w:r>
      <w:proofErr w:type="gramStart"/>
      <w:r w:rsidRPr="004C3AB9">
        <w:rPr>
          <w:rFonts w:eastAsia="Times New Roman"/>
          <w:lang w:eastAsia="ru-RU"/>
        </w:rPr>
        <w:t>к</w:t>
      </w:r>
      <w:proofErr w:type="spellEnd"/>
      <w:proofErr w:type="gramEnd"/>
      <w:r w:rsidRPr="004C3AB9">
        <w:rPr>
          <w:rFonts w:eastAsia="Times New Roman"/>
          <w:lang w:eastAsia="ru-RU"/>
        </w:rPr>
        <w:t xml:space="preserve"> журналы. </w:t>
      </w:r>
    </w:p>
    <w:p w:rsidR="004C3AB9" w:rsidRPr="004C3AB9" w:rsidRDefault="004C3AB9" w:rsidP="00D76673">
      <w:pPr>
        <w:shd w:val="clear" w:color="auto" w:fill="FFFFFF"/>
        <w:spacing w:line="276" w:lineRule="auto"/>
        <w:jc w:val="both"/>
        <w:rPr>
          <w:rFonts w:eastAsia="Times New Roman"/>
          <w:lang w:eastAsia="ru-RU"/>
        </w:rPr>
      </w:pPr>
      <w:r w:rsidRPr="004C3AB9">
        <w:rPr>
          <w:rFonts w:eastAsia="Times New Roman"/>
          <w:lang w:eastAsia="ru-RU"/>
        </w:rPr>
        <w:t>3. “</w:t>
      </w:r>
      <w:proofErr w:type="spellStart"/>
      <w:r w:rsidRPr="004C3AB9">
        <w:rPr>
          <w:rFonts w:eastAsia="Times New Roman"/>
          <w:lang w:eastAsia="ru-RU"/>
        </w:rPr>
        <w:t>Компьютерлік</w:t>
      </w:r>
      <w:proofErr w:type="spellEnd"/>
      <w:r w:rsidRPr="004C3AB9">
        <w:rPr>
          <w:rFonts w:eastAsia="Times New Roman"/>
          <w:lang w:eastAsia="ru-RU"/>
        </w:rPr>
        <w:t xml:space="preserve"> </w:t>
      </w:r>
      <w:proofErr w:type="spellStart"/>
      <w:r w:rsidRPr="004C3AB9">
        <w:rPr>
          <w:rFonts w:eastAsia="Times New Roman"/>
          <w:lang w:eastAsia="ru-RU"/>
        </w:rPr>
        <w:t>сауаттылық</w:t>
      </w:r>
      <w:proofErr w:type="spellEnd"/>
      <w:r w:rsidRPr="004C3AB9">
        <w:rPr>
          <w:rFonts w:eastAsia="Times New Roman"/>
          <w:lang w:eastAsia="ru-RU"/>
        </w:rPr>
        <w:t xml:space="preserve">” </w:t>
      </w:r>
      <w:proofErr w:type="spellStart"/>
      <w:r w:rsidRPr="004C3AB9">
        <w:rPr>
          <w:rFonts w:eastAsia="Times New Roman"/>
          <w:lang w:eastAsia="ru-RU"/>
        </w:rPr>
        <w:t>электронды</w:t>
      </w:r>
      <w:proofErr w:type="spellEnd"/>
      <w:r w:rsidRPr="004C3AB9">
        <w:rPr>
          <w:rFonts w:eastAsia="Times New Roman"/>
          <w:lang w:eastAsia="ru-RU"/>
        </w:rPr>
        <w:t xml:space="preserve"> </w:t>
      </w:r>
      <w:proofErr w:type="spellStart"/>
      <w:r w:rsidRPr="004C3AB9">
        <w:rPr>
          <w:rFonts w:eastAsia="Times New Roman"/>
          <w:lang w:eastAsia="ru-RU"/>
        </w:rPr>
        <w:t>оқулығы</w:t>
      </w:r>
      <w:proofErr w:type="spellEnd"/>
      <w:r w:rsidRPr="004C3AB9">
        <w:rPr>
          <w:rFonts w:eastAsia="Times New Roman"/>
          <w:lang w:eastAsia="ru-RU"/>
        </w:rPr>
        <w:t>.</w:t>
      </w:r>
    </w:p>
    <w:p w:rsidR="004C3AB9" w:rsidRPr="004C3AB9" w:rsidRDefault="004C3AB9" w:rsidP="00D76673">
      <w:pPr>
        <w:shd w:val="clear" w:color="auto" w:fill="FFFFFF"/>
        <w:spacing w:line="276" w:lineRule="auto"/>
        <w:jc w:val="both"/>
        <w:rPr>
          <w:rFonts w:eastAsia="Times New Roman"/>
          <w:lang w:eastAsia="ru-RU"/>
        </w:rPr>
      </w:pPr>
      <w:r w:rsidRPr="004C3AB9">
        <w:rPr>
          <w:rFonts w:eastAsia="Times New Roman"/>
          <w:lang w:eastAsia="ru-RU"/>
        </w:rPr>
        <w:t>4. “</w:t>
      </w:r>
      <w:proofErr w:type="spellStart"/>
      <w:r w:rsidRPr="004C3AB9">
        <w:rPr>
          <w:rFonts w:eastAsia="Times New Roman"/>
          <w:lang w:eastAsia="ru-RU"/>
        </w:rPr>
        <w:t>Халықты</w:t>
      </w:r>
      <w:proofErr w:type="spellEnd"/>
      <w:r w:rsidRPr="004C3AB9">
        <w:rPr>
          <w:rFonts w:eastAsia="Times New Roman"/>
          <w:lang w:eastAsia="ru-RU"/>
        </w:rPr>
        <w:t xml:space="preserve"> </w:t>
      </w:r>
      <w:proofErr w:type="spellStart"/>
      <w:r w:rsidRPr="004C3AB9">
        <w:rPr>
          <w:rFonts w:eastAsia="Times New Roman"/>
          <w:lang w:eastAsia="ru-RU"/>
        </w:rPr>
        <w:t>компьютермен</w:t>
      </w:r>
      <w:proofErr w:type="spellEnd"/>
      <w:r w:rsidRPr="004C3AB9">
        <w:rPr>
          <w:rFonts w:eastAsia="Times New Roman"/>
          <w:lang w:eastAsia="ru-RU"/>
        </w:rPr>
        <w:t xml:space="preserve"> </w:t>
      </w:r>
      <w:proofErr w:type="spellStart"/>
      <w:r w:rsidRPr="004C3AB9">
        <w:rPr>
          <w:rFonts w:eastAsia="Times New Roman"/>
          <w:lang w:eastAsia="ru-RU"/>
        </w:rPr>
        <w:t>сауаттандыру</w:t>
      </w:r>
      <w:proofErr w:type="spellEnd"/>
      <w:r w:rsidRPr="004C3AB9">
        <w:rPr>
          <w:rFonts w:eastAsia="Times New Roman"/>
          <w:lang w:eastAsia="ru-RU"/>
        </w:rPr>
        <w:t xml:space="preserve"> </w:t>
      </w:r>
      <w:proofErr w:type="spellStart"/>
      <w:r w:rsidRPr="004C3AB9">
        <w:rPr>
          <w:rFonts w:eastAsia="Times New Roman"/>
          <w:lang w:eastAsia="ru-RU"/>
        </w:rPr>
        <w:t>орталығы</w:t>
      </w:r>
      <w:proofErr w:type="spellEnd"/>
      <w:r w:rsidRPr="004C3AB9">
        <w:rPr>
          <w:rFonts w:eastAsia="Times New Roman"/>
          <w:lang w:eastAsia="ru-RU"/>
        </w:rPr>
        <w:t xml:space="preserve">” </w:t>
      </w:r>
      <w:proofErr w:type="spellStart"/>
      <w:r w:rsidRPr="004C3AB9">
        <w:rPr>
          <w:rFonts w:eastAsia="Times New Roman"/>
          <w:lang w:eastAsia="ru-RU"/>
        </w:rPr>
        <w:t>электронды</w:t>
      </w:r>
      <w:proofErr w:type="spellEnd"/>
      <w:r w:rsidRPr="004C3AB9">
        <w:rPr>
          <w:rFonts w:eastAsia="Times New Roman"/>
          <w:lang w:eastAsia="ru-RU"/>
        </w:rPr>
        <w:t xml:space="preserve"> </w:t>
      </w:r>
      <w:proofErr w:type="spellStart"/>
      <w:r w:rsidRPr="004C3AB9">
        <w:rPr>
          <w:rFonts w:eastAsia="Times New Roman"/>
          <w:lang w:eastAsia="ru-RU"/>
        </w:rPr>
        <w:t>оқулығы</w:t>
      </w:r>
      <w:proofErr w:type="spellEnd"/>
    </w:p>
    <w:p w:rsidR="004C3AB9" w:rsidRPr="004C3AB9" w:rsidRDefault="004C3AB9" w:rsidP="00D76673">
      <w:pPr>
        <w:shd w:val="clear" w:color="auto" w:fill="FFFFFF"/>
        <w:spacing w:line="276" w:lineRule="auto"/>
        <w:jc w:val="both"/>
        <w:rPr>
          <w:rFonts w:eastAsia="Times New Roman"/>
          <w:lang w:eastAsia="ru-RU"/>
        </w:rPr>
      </w:pPr>
      <w:r w:rsidRPr="004C3AB9">
        <w:rPr>
          <w:rFonts w:eastAsia="Times New Roman"/>
          <w:lang w:eastAsia="ru-RU"/>
        </w:rPr>
        <w:t> </w:t>
      </w:r>
    </w:p>
    <w:p w:rsidR="004C3AB9" w:rsidRPr="004C3AB9" w:rsidRDefault="004C3AB9" w:rsidP="00D76673">
      <w:pPr>
        <w:shd w:val="clear" w:color="auto" w:fill="FFFFFF"/>
        <w:spacing w:line="276" w:lineRule="auto"/>
        <w:jc w:val="both"/>
        <w:rPr>
          <w:rFonts w:eastAsia="Times New Roman"/>
          <w:lang w:eastAsia="ru-RU"/>
        </w:rPr>
      </w:pPr>
      <w:r w:rsidRPr="004C3AB9">
        <w:rPr>
          <w:rFonts w:eastAsia="Times New Roman"/>
          <w:lang w:eastAsia="ru-RU"/>
        </w:rPr>
        <w:t> </w:t>
      </w:r>
    </w:p>
    <w:p w:rsidR="004C3AB9" w:rsidRPr="004C3AB9" w:rsidRDefault="004C3AB9" w:rsidP="00D76673">
      <w:pPr>
        <w:shd w:val="clear" w:color="auto" w:fill="FFFFFF"/>
        <w:spacing w:line="276" w:lineRule="auto"/>
        <w:jc w:val="both"/>
        <w:rPr>
          <w:rFonts w:eastAsia="Times New Roman"/>
          <w:lang w:eastAsia="ru-RU"/>
        </w:rPr>
      </w:pPr>
      <w:r w:rsidRPr="004C3AB9">
        <w:rPr>
          <w:rFonts w:eastAsia="Times New Roman"/>
          <w:lang w:eastAsia="ru-RU"/>
        </w:rPr>
        <w:t> </w:t>
      </w:r>
    </w:p>
    <w:p w:rsidR="004C3AB9" w:rsidRPr="004C3AB9" w:rsidRDefault="004C3AB9" w:rsidP="004C3AB9">
      <w:pPr>
        <w:shd w:val="clear" w:color="auto" w:fill="FFFFFF"/>
        <w:jc w:val="both"/>
        <w:rPr>
          <w:rFonts w:eastAsia="Times New Roman"/>
          <w:lang w:eastAsia="ru-RU"/>
        </w:rPr>
      </w:pPr>
      <w:r w:rsidRPr="004C3AB9">
        <w:rPr>
          <w:rFonts w:eastAsia="Times New Roman"/>
          <w:lang w:eastAsia="ru-RU"/>
        </w:rPr>
        <w:t> </w:t>
      </w:r>
    </w:p>
    <w:p w:rsidR="004C3AB9" w:rsidRPr="00B71B9A" w:rsidRDefault="004C3AB9" w:rsidP="004C3AB9">
      <w:pPr>
        <w:jc w:val="center"/>
        <w:rPr>
          <w:rFonts w:eastAsia="Times New Roman"/>
          <w:b/>
          <w:bCs/>
          <w:lang w:eastAsia="ru-RU"/>
        </w:rPr>
      </w:pPr>
    </w:p>
    <w:p w:rsidR="004C3AB9" w:rsidRPr="00B71B9A" w:rsidRDefault="004C3AB9" w:rsidP="004C3AB9">
      <w:pPr>
        <w:jc w:val="center"/>
        <w:rPr>
          <w:rFonts w:eastAsia="Times New Roman"/>
          <w:b/>
          <w:bCs/>
          <w:lang w:eastAsia="ru-RU"/>
        </w:rPr>
      </w:pPr>
    </w:p>
    <w:p w:rsidR="004C3AB9" w:rsidRPr="00B71B9A" w:rsidRDefault="004C3AB9" w:rsidP="004C3AB9">
      <w:pPr>
        <w:jc w:val="center"/>
        <w:rPr>
          <w:rFonts w:eastAsia="Times New Roman"/>
          <w:b/>
          <w:bCs/>
          <w:lang w:eastAsia="ru-RU"/>
        </w:rPr>
      </w:pPr>
    </w:p>
    <w:p w:rsidR="004C3AB9" w:rsidRPr="00B71B9A" w:rsidRDefault="004C3AB9" w:rsidP="004C3AB9">
      <w:pPr>
        <w:jc w:val="center"/>
        <w:rPr>
          <w:rFonts w:eastAsia="Times New Roman"/>
          <w:b/>
          <w:bCs/>
          <w:lang w:eastAsia="ru-RU"/>
        </w:rPr>
      </w:pPr>
    </w:p>
    <w:p w:rsidR="004C3AB9" w:rsidRPr="00B71B9A" w:rsidRDefault="004C3AB9" w:rsidP="004C3AB9">
      <w:pPr>
        <w:jc w:val="center"/>
        <w:rPr>
          <w:rFonts w:eastAsia="Times New Roman"/>
          <w:b/>
          <w:bCs/>
          <w:lang w:eastAsia="ru-RU"/>
        </w:rPr>
      </w:pPr>
    </w:p>
    <w:p w:rsidR="004C3AB9" w:rsidRPr="00B71B9A" w:rsidRDefault="004C3AB9" w:rsidP="004C3AB9">
      <w:pPr>
        <w:jc w:val="center"/>
        <w:rPr>
          <w:rFonts w:eastAsia="Times New Roman"/>
          <w:b/>
          <w:bCs/>
          <w:lang w:eastAsia="ru-RU"/>
        </w:rPr>
      </w:pPr>
    </w:p>
    <w:sectPr w:rsidR="004C3AB9" w:rsidRPr="00B71B9A" w:rsidSect="004C3AB9">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D65"/>
    <w:multiLevelType w:val="multilevel"/>
    <w:tmpl w:val="72C4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7767F"/>
    <w:multiLevelType w:val="multilevel"/>
    <w:tmpl w:val="59CA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70B8A"/>
    <w:multiLevelType w:val="multilevel"/>
    <w:tmpl w:val="CAA0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666E6"/>
    <w:multiLevelType w:val="multilevel"/>
    <w:tmpl w:val="84CE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74CE4"/>
    <w:multiLevelType w:val="multilevel"/>
    <w:tmpl w:val="2DA6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AD1ED4"/>
    <w:multiLevelType w:val="multilevel"/>
    <w:tmpl w:val="B1F0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BF55DC"/>
    <w:multiLevelType w:val="hybridMultilevel"/>
    <w:tmpl w:val="C1E88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25298F"/>
    <w:multiLevelType w:val="multilevel"/>
    <w:tmpl w:val="0138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5"/>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8D"/>
    <w:rsid w:val="00412352"/>
    <w:rsid w:val="004A6FC2"/>
    <w:rsid w:val="004C3AB9"/>
    <w:rsid w:val="005C6E3A"/>
    <w:rsid w:val="007B3D8D"/>
    <w:rsid w:val="00A16C39"/>
    <w:rsid w:val="00AB4AD7"/>
    <w:rsid w:val="00B71B9A"/>
    <w:rsid w:val="00BE6DC6"/>
    <w:rsid w:val="00D76673"/>
    <w:rsid w:val="00FF4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paragraph" w:styleId="2">
    <w:name w:val="heading 2"/>
    <w:basedOn w:val="a"/>
    <w:link w:val="20"/>
    <w:uiPriority w:val="9"/>
    <w:qFormat/>
    <w:rsid w:val="004C3AB9"/>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3AB9"/>
    <w:rPr>
      <w:rFonts w:eastAsia="Times New Roman"/>
      <w:b/>
      <w:bCs/>
      <w:sz w:val="36"/>
      <w:szCs w:val="36"/>
      <w:lang w:eastAsia="ru-RU"/>
    </w:rPr>
  </w:style>
  <w:style w:type="character" w:styleId="a3">
    <w:name w:val="Strong"/>
    <w:basedOn w:val="a0"/>
    <w:uiPriority w:val="22"/>
    <w:qFormat/>
    <w:rsid w:val="004C3AB9"/>
    <w:rPr>
      <w:b/>
      <w:bCs/>
    </w:rPr>
  </w:style>
  <w:style w:type="table" w:styleId="a4">
    <w:name w:val="Table Grid"/>
    <w:basedOn w:val="a1"/>
    <w:rsid w:val="005C6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766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paragraph" w:styleId="2">
    <w:name w:val="heading 2"/>
    <w:basedOn w:val="a"/>
    <w:link w:val="20"/>
    <w:uiPriority w:val="9"/>
    <w:qFormat/>
    <w:rsid w:val="004C3AB9"/>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3AB9"/>
    <w:rPr>
      <w:rFonts w:eastAsia="Times New Roman"/>
      <w:b/>
      <w:bCs/>
      <w:sz w:val="36"/>
      <w:szCs w:val="36"/>
      <w:lang w:eastAsia="ru-RU"/>
    </w:rPr>
  </w:style>
  <w:style w:type="character" w:styleId="a3">
    <w:name w:val="Strong"/>
    <w:basedOn w:val="a0"/>
    <w:uiPriority w:val="22"/>
    <w:qFormat/>
    <w:rsid w:val="004C3AB9"/>
    <w:rPr>
      <w:b/>
      <w:bCs/>
    </w:rPr>
  </w:style>
  <w:style w:type="table" w:styleId="a4">
    <w:name w:val="Table Grid"/>
    <w:basedOn w:val="a1"/>
    <w:rsid w:val="005C6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76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38834">
      <w:bodyDiv w:val="1"/>
      <w:marLeft w:val="0"/>
      <w:marRight w:val="0"/>
      <w:marTop w:val="0"/>
      <w:marBottom w:val="0"/>
      <w:divBdr>
        <w:top w:val="none" w:sz="0" w:space="0" w:color="auto"/>
        <w:left w:val="none" w:sz="0" w:space="0" w:color="auto"/>
        <w:bottom w:val="none" w:sz="0" w:space="0" w:color="auto"/>
        <w:right w:val="none" w:sz="0" w:space="0" w:color="auto"/>
      </w:divBdr>
    </w:div>
    <w:div w:id="18056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343</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ЖАН Ешмуратовы</cp:lastModifiedBy>
  <cp:revision>5</cp:revision>
  <dcterms:created xsi:type="dcterms:W3CDTF">2014-10-13T07:27:00Z</dcterms:created>
  <dcterms:modified xsi:type="dcterms:W3CDTF">2012-12-03T15:27:00Z</dcterms:modified>
</cp:coreProperties>
</file>