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76E" w:rsidRPr="0076176E" w:rsidRDefault="0076176E" w:rsidP="007617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176E">
        <w:rPr>
          <w:rFonts w:ascii="Times New Roman" w:eastAsia="Times New Roman" w:hAnsi="Times New Roman" w:cs="Times New Roman"/>
          <w:sz w:val="24"/>
          <w:szCs w:val="24"/>
          <w:lang w:eastAsia="ru-RU"/>
        </w:rPr>
        <w:t>Сәбит Мұқанұлы Мұқанов (1900-1973) – қазақтың әйгілі жазушысы, қоғам қайраткері, Қазақ КСР Ғылым академиясының академигі. 1936-1937 және 1943-1952 жылдары Қазақстан Жазушылар Одағының төрағасы болған.</w:t>
      </w:r>
    </w:p>
    <w:p w:rsidR="0076176E" w:rsidRPr="0076176E" w:rsidRDefault="0076176E" w:rsidP="007617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176E">
        <w:rPr>
          <w:rFonts w:ascii="Times New Roman" w:eastAsia="Times New Roman" w:hAnsi="Times New Roman" w:cs="Times New Roman"/>
          <w:b/>
          <w:bCs/>
          <w:sz w:val="24"/>
          <w:szCs w:val="24"/>
          <w:lang w:eastAsia="ru-RU"/>
        </w:rPr>
        <w:t>Өмірі мен шығармашылығы</w:t>
      </w:r>
    </w:p>
    <w:p w:rsidR="0076176E" w:rsidRPr="0076176E" w:rsidRDefault="0076176E" w:rsidP="007617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176E">
        <w:rPr>
          <w:rFonts w:ascii="Times New Roman" w:eastAsia="Times New Roman" w:hAnsi="Times New Roman" w:cs="Times New Roman"/>
          <w:b/>
          <w:bCs/>
          <w:sz w:val="24"/>
          <w:szCs w:val="24"/>
          <w:lang w:eastAsia="ru-RU"/>
        </w:rPr>
        <w:br/>
      </w:r>
      <w:r w:rsidRPr="0076176E">
        <w:rPr>
          <w:rFonts w:ascii="Times New Roman" w:eastAsia="Times New Roman" w:hAnsi="Times New Roman" w:cs="Times New Roman"/>
          <w:sz w:val="24"/>
          <w:szCs w:val="24"/>
          <w:lang w:eastAsia="ru-RU"/>
        </w:rPr>
        <w:t>Туған жері қазіргі Солтүстік Қазақстан облысының Жамбыл ауданындағы Жаманшұбар деген жер.</w:t>
      </w:r>
      <w:r w:rsidRPr="0076176E">
        <w:rPr>
          <w:rFonts w:ascii="Times New Roman" w:eastAsia="Times New Roman" w:hAnsi="Times New Roman" w:cs="Times New Roman"/>
          <w:sz w:val="24"/>
          <w:szCs w:val="24"/>
          <w:lang w:eastAsia="ru-RU"/>
        </w:rPr>
        <w:br/>
        <w:t>Жасынан ел аузындағы жыр-толғауларды, қисса-дастандарды жаттап, мақамдап айтып үйренген. 14-15 жасынан өлең-жырды ауызша да, жазып та шығара бастады.</w:t>
      </w:r>
      <w:r w:rsidRPr="0076176E">
        <w:rPr>
          <w:rFonts w:ascii="Times New Roman" w:eastAsia="Times New Roman" w:hAnsi="Times New Roman" w:cs="Times New Roman"/>
          <w:sz w:val="24"/>
          <w:szCs w:val="24"/>
          <w:lang w:eastAsia="ru-RU"/>
        </w:rPr>
        <w:br/>
      </w:r>
      <w:r w:rsidRPr="0076176E">
        <w:rPr>
          <w:rFonts w:ascii="Times New Roman" w:eastAsia="Times New Roman" w:hAnsi="Times New Roman" w:cs="Times New Roman"/>
          <w:sz w:val="24"/>
          <w:szCs w:val="24"/>
          <w:lang w:eastAsia="ru-RU"/>
        </w:rPr>
        <w:br/>
        <w:t>1918-19 жылдары Омбыдағы оқытушылар курсында білім ала жүріп, М.Жұмабаевқа хатшылық етті‚ оның педагогика тарихы курсынан оқыған лекцияларын қағазға түсірді. Өзі де алғашқы өлеңдерін Мағжанға оқып беріп‚ ақындық өнерін шыңдады.</w:t>
      </w:r>
      <w:r w:rsidRPr="0076176E">
        <w:rPr>
          <w:rFonts w:ascii="Times New Roman" w:eastAsia="Times New Roman" w:hAnsi="Times New Roman" w:cs="Times New Roman"/>
          <w:sz w:val="24"/>
          <w:szCs w:val="24"/>
          <w:lang w:eastAsia="ru-RU"/>
        </w:rPr>
        <w:br/>
      </w:r>
      <w:r w:rsidRPr="0076176E">
        <w:rPr>
          <w:rFonts w:ascii="Times New Roman" w:eastAsia="Times New Roman" w:hAnsi="Times New Roman" w:cs="Times New Roman"/>
          <w:sz w:val="24"/>
          <w:szCs w:val="24"/>
          <w:lang w:eastAsia="ru-RU"/>
        </w:rPr>
        <w:br/>
        <w:t>Оқуды бітіргеннен кейін біраз уақыт мұғалім болды. 1920 жылы жаз айында Жұмабаевтың жетекшілігімен оқытушылар курсы қайта ашылып, күзге дейін сонда оқуын жалғастырды. 1921 жылы коммунистік төтенше әскери бөлімнің жауынгері болды. 921–22 жылдары әртүрлі қызметтер атқарады‚ ел арасында астық жинау жұмысын жүргізді‚ Ақмола губерниясы ГПУ-дің Көкшетау болысындағы оперативтік уәкілі және РК(б)П Ақмола губернаторлық комитетінің нұсқаушысы болып қызмет атқарды.</w:t>
      </w:r>
      <w:r w:rsidRPr="0076176E">
        <w:rPr>
          <w:rFonts w:ascii="Times New Roman" w:eastAsia="Times New Roman" w:hAnsi="Times New Roman" w:cs="Times New Roman"/>
          <w:sz w:val="24"/>
          <w:szCs w:val="24"/>
          <w:lang w:eastAsia="ru-RU"/>
        </w:rPr>
        <w:br/>
      </w:r>
      <w:r w:rsidRPr="0076176E">
        <w:rPr>
          <w:rFonts w:ascii="Times New Roman" w:eastAsia="Times New Roman" w:hAnsi="Times New Roman" w:cs="Times New Roman"/>
          <w:sz w:val="24"/>
          <w:szCs w:val="24"/>
          <w:lang w:eastAsia="ru-RU"/>
        </w:rPr>
        <w:br/>
        <w:t>1922 жылы Орынбордағы рабфакқа (жұмысшылар факультетіне) түсіп, оны 1926 жылы бітіреді. Баспасөз орындарында қызмет атқарды: Республикалық «Еңбекші қазақ» (қазіргі «Егемен Қазақстан») газетінің бөлімін басқарды, Қазақстан Мемлекеттік баспасының бас редакторы (1926-28) болды. 1928 жылы Ленинград (қазіргі Санкт-Петербург) университетінің филология факультетіне оқуға түсіп‚ аз уақыттан соң отбасы жағдайына байланысты Петропавл қаласына келіп‚ «Кеңес ауылы» газетінің редакторы және жазушылар бөлімінің жетекшісі болды. 1930 жылы жергілікті ақын-жазушылар шығармалары негізінде «Жарыс» атты альманах шығарып‚ Қазақстанның әр жеріндегі шығармашылық ұйымдарға үлгі көрсетті. 1932 жылы Мәскеудегі Қызыл профессорлар институтының әдебиет бөліміне түсіп, оны 1935 жылы бітіреді. 1935 жылы республикалық «Кеңес ауылы», «Қазақ әдебиеті» газеттерінің редакторы қызметін атқарды. Қазақстан Жазушылар одағын (1936–37, 1943–51) басқарды‚ ҚазПИ-де (1937-41, қазіргі ҚазҰПУ) профессор болып, қазақ әдебиетінен дәріс береді.</w:t>
      </w:r>
    </w:p>
    <w:p w:rsidR="0076176E" w:rsidRPr="0076176E" w:rsidRDefault="0076176E" w:rsidP="007617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176E">
        <w:rPr>
          <w:rFonts w:ascii="Times New Roman" w:eastAsia="Times New Roman" w:hAnsi="Times New Roman" w:cs="Times New Roman"/>
          <w:b/>
          <w:bCs/>
          <w:sz w:val="24"/>
          <w:szCs w:val="24"/>
          <w:lang w:eastAsia="ru-RU"/>
        </w:rPr>
        <w:t>Сіңірген еңбектері</w:t>
      </w:r>
      <w:r w:rsidRPr="0076176E">
        <w:rPr>
          <w:rFonts w:ascii="Times New Roman" w:eastAsia="Times New Roman" w:hAnsi="Times New Roman" w:cs="Times New Roman"/>
          <w:sz w:val="24"/>
          <w:szCs w:val="24"/>
          <w:lang w:eastAsia="ru-RU"/>
        </w:rPr>
        <w:br/>
      </w:r>
      <w:r w:rsidRPr="0076176E">
        <w:rPr>
          <w:rFonts w:ascii="Times New Roman" w:eastAsia="Times New Roman" w:hAnsi="Times New Roman" w:cs="Times New Roman"/>
          <w:sz w:val="24"/>
          <w:szCs w:val="24"/>
          <w:lang w:eastAsia="ru-RU"/>
        </w:rPr>
        <w:br/>
        <w:t>1917 жылғы Қазан төңкерісін қазақ халқына келген теңдік‚ бостандық деп танып‚ әдебиетке кедейдің жырын жырлай келгендер ішінде коммунистік идеяға берілгендігімен ерекше көзге түскен Сәбит Мұқанұлы тек көркем шығарма жазумен ғана айналыспай, 1920-30 жылдары әдебиеттегі идеялық күреске белсене араласып‚ сын мен әдебиеттану саласында да қалам тартты. Сәбит Мұқанұлы әдебиетке араласқаннан бастап-ақ дәуір‚ заман алға қойған тақырыптарға қалам тербеді. Ол қазақ әдебиетінің барлық жанрында өндіре еңбек етті. Жазушы қаламынан туған әдеби мұра сан жанрлы, мол көлемді, идеялық-эстетик. мәні жоғары да бағалы. Оның артында қисапсыз мол мұра - 80 мың жолға жуық лирикалық өлең, жиырмаға тарта поэма, бірнеше повесть пен роман, көптеген әңгіме, очерктер, оннан астам пьеса, жоғары оқу орындарына арналған оқулықтар, қазақ ақын-жазушыларының шығармаларын талдайтын монографиялар мен қазақ мәдениетінің тарихы және этнографиясы туралы зерттеу еңбектер‚ т.б. сан-салалы кітаптар қалды.</w:t>
      </w:r>
      <w:r w:rsidRPr="0076176E">
        <w:rPr>
          <w:rFonts w:ascii="Times New Roman" w:eastAsia="Times New Roman" w:hAnsi="Times New Roman" w:cs="Times New Roman"/>
          <w:sz w:val="24"/>
          <w:szCs w:val="24"/>
          <w:lang w:eastAsia="ru-RU"/>
        </w:rPr>
        <w:br/>
      </w:r>
      <w:r w:rsidRPr="0076176E">
        <w:rPr>
          <w:rFonts w:ascii="Times New Roman" w:eastAsia="Times New Roman" w:hAnsi="Times New Roman" w:cs="Times New Roman"/>
          <w:sz w:val="24"/>
          <w:szCs w:val="24"/>
          <w:lang w:eastAsia="ru-RU"/>
        </w:rPr>
        <w:br/>
        <w:t>Сәбит Мұқанұлы қазақтың 19 ғасырдағы ойшыл-ғалымы Ш.Ш.Уәлихановтың өмірі мен шығармаларын ұзақ жылдар бойы терең зерттеді. Осы жөнінде шығарма жазу мақсатын жүзеге асыру үшін Қытайда, Шыңжаң өлкесінде болып, Шоқанның сонда өткізген өмір кезеңдерін, бастан кешірген оқиғаларын зерттеп білді. Омбы және Ленинград қалаларының мұрағаттары мен кітапханаларында болып‚ Шоқан өміріне қатысты материалдар жинады. Соның нәтижесінде оның қаламынан «Жарқын жұлдыздар» атты зерттеу еңбегі туды.</w:t>
      </w:r>
      <w:r w:rsidRPr="0076176E">
        <w:rPr>
          <w:rFonts w:ascii="Times New Roman" w:eastAsia="Times New Roman" w:hAnsi="Times New Roman" w:cs="Times New Roman"/>
          <w:sz w:val="24"/>
          <w:szCs w:val="24"/>
          <w:lang w:eastAsia="ru-RU"/>
        </w:rPr>
        <w:br/>
      </w:r>
      <w:r w:rsidRPr="0076176E">
        <w:rPr>
          <w:rFonts w:ascii="Times New Roman" w:eastAsia="Times New Roman" w:hAnsi="Times New Roman" w:cs="Times New Roman"/>
          <w:sz w:val="24"/>
          <w:szCs w:val="24"/>
          <w:lang w:eastAsia="ru-RU"/>
        </w:rPr>
        <w:br/>
      </w:r>
      <w:r w:rsidRPr="0076176E">
        <w:rPr>
          <w:rFonts w:ascii="Times New Roman" w:eastAsia="Times New Roman" w:hAnsi="Times New Roman" w:cs="Times New Roman"/>
          <w:sz w:val="24"/>
          <w:szCs w:val="24"/>
          <w:lang w:eastAsia="ru-RU"/>
        </w:rPr>
        <w:lastRenderedPageBreak/>
        <w:t>Сәбит Мұқанұлы әдебиеттану саласына да көп еңбек сіңірді. Ол өз ұлтының көркем мұрасын терең игерумен бірге‚ поэзия теориясының қағидалары мен ережелеріне‚ өлең құрылысына жіті көңіл бөлді. Орыс символизмінің әдеби‚ эстетикалық және философиялық мәндерін ұғына отырып‚ оны өз өлеңдерінде қолдана білді.C.Сейфуллиннің «Советстаны» мен І.Жансүгіровтің «Дала» поэмаларындағы фольклорлық ізденістерге‚ ұйқас‚ ырғақ‚ шумақ құрылысындағы соны өзгеріс-құбылыстарға зер салды. «Поэзия мәселесі» дейтін зерттеуінде (1933) «Маған қазақ өлеңінің 4 аяқты‚ 6 аяқты‚ 8 аяқты түрлері күрделі пікір айтуға қолды байлайтын секілденді. Сондықтан мен «Тұрмыс тұлпары» өлеңімнен бастап халық әдебиетінің шұбыртпалы түріне бет алғандай болдым. Маған шұбыртпалы түрдің («Қобыланды»‚ «Алпамыс») екпіні‚ ырғағы 6 аяқтардан күшті сияқтанды. Шұбыртпалы түрдің құшағы пікір құшақтауға кең тәрізденді» деп жазады.</w:t>
      </w:r>
      <w:r w:rsidRPr="0076176E">
        <w:rPr>
          <w:rFonts w:ascii="Times New Roman" w:eastAsia="Times New Roman" w:hAnsi="Times New Roman" w:cs="Times New Roman"/>
          <w:sz w:val="24"/>
          <w:szCs w:val="24"/>
          <w:lang w:eastAsia="ru-RU"/>
        </w:rPr>
        <w:br/>
      </w:r>
      <w:r w:rsidRPr="0076176E">
        <w:rPr>
          <w:rFonts w:ascii="Times New Roman" w:eastAsia="Times New Roman" w:hAnsi="Times New Roman" w:cs="Times New Roman"/>
          <w:sz w:val="24"/>
          <w:szCs w:val="24"/>
          <w:lang w:eastAsia="ru-RU"/>
        </w:rPr>
        <w:br/>
        <w:t>Ол сонымен қатар қазақ ауыз әдебиетін зерттеді, фольклор және көне жазба мұраларды жинап бастырды. Қазақтың батырлық және ғашықтық жырларының жанрлық ерекшеліктері мен композициялық‚ сюжеттік ұқсастықтарын салыстыра отырып‚ олардың халық шығармашылығындағы орнын анықтады. Эпикалық жырлардың жанрлық тарихи сипаттары мен әдебиеттегі орнын белгілеуде фольклорлық мұраны жариялау‚ зерттеу ғылымына өзіндік үлес қосты.</w:t>
      </w:r>
      <w:r w:rsidRPr="0076176E">
        <w:rPr>
          <w:rFonts w:ascii="Times New Roman" w:eastAsia="Times New Roman" w:hAnsi="Times New Roman" w:cs="Times New Roman"/>
          <w:sz w:val="24"/>
          <w:szCs w:val="24"/>
          <w:lang w:eastAsia="ru-RU"/>
        </w:rPr>
        <w:br/>
      </w:r>
      <w:r w:rsidRPr="0076176E">
        <w:rPr>
          <w:rFonts w:ascii="Times New Roman" w:eastAsia="Times New Roman" w:hAnsi="Times New Roman" w:cs="Times New Roman"/>
          <w:sz w:val="24"/>
          <w:szCs w:val="24"/>
          <w:lang w:eastAsia="ru-RU"/>
        </w:rPr>
        <w:br/>
        <w:t>18-19 және 20 ғасырларлардағы әдебиет тарихы және ақын-жыраулар шығармашылығы туралы зерттеу еңбектер жазды. 1929 жылы «Еңбекші қазақ» газетінде «Әдебиет туралы ашық хат» жариялап‚ онда "Қазақстанда әдебиетті зерттеу жөнінде істелген іс атымен жоқ‚ сондықтан біздің міндетіміз аздап болса да‚ әліміз жеткенше осы істелмей жатқан іске атсалысу" деген пікірін білдірді.</w:t>
      </w:r>
      <w:r w:rsidRPr="0076176E">
        <w:rPr>
          <w:rFonts w:ascii="Times New Roman" w:eastAsia="Times New Roman" w:hAnsi="Times New Roman" w:cs="Times New Roman"/>
          <w:sz w:val="24"/>
          <w:szCs w:val="24"/>
          <w:lang w:eastAsia="ru-RU"/>
        </w:rPr>
        <w:br/>
      </w:r>
      <w:r w:rsidRPr="0076176E">
        <w:rPr>
          <w:rFonts w:ascii="Times New Roman" w:eastAsia="Times New Roman" w:hAnsi="Times New Roman" w:cs="Times New Roman"/>
          <w:sz w:val="24"/>
          <w:szCs w:val="24"/>
          <w:lang w:eastAsia="ru-RU"/>
        </w:rPr>
        <w:br/>
        <w:t xml:space="preserve">Сәбит Мұқанұлының қазақ әдебиеті туралы зерттеу нысандарын‚ негізінен‚ 18-19 ғасырлардағы қазақ әдебиеті, Шоқан Уәлиханов пен Абай Құнанбаев өмірі мен шығармашылығы‚ 20 ғасырдың басындағы қазақ әдебиеті деп бөлуге болады. Оның «20-ғасырдағы қазақ әдебиеті» (1932) атты кітабы сол кезеңдегі қазақ әдебиетінің шындығы мен дамуы жайында жарияланған бірден-бір еңбек болды. Еңбекте А.Байтұрсынов‚ М.Дулатов‚ Ж.Аймауытов, Ғұмар Қараш‚ С.Торайғыров‚ С.Дөнентаев‚ Б.Күлеев‚ Жұмабаев‚ М.Әуезов‚ т.б. ақын-жазушылар шығармаларына кезеңнің саяси талабына сай сыншылдық көзқарас тұрғысынан келгенімен‚ көркемдік тұрғыдағы озық үлгілерін шынайы бағалады. Жұмабаев туралы «Ақындық жағынан келгенде Мағжан‚ әрине‚ қазақтың күшті ақындарынан саналады. Қазақтың тілін байыту ретінде‚ әдебиетке жаңа түрлер енгізу ретінде Мағжанның еңбегі көп‚ Абайдан кейін тіл өнегесінде Мағжаннан асқан ақын жоқ» атты пікірін ашық жазды. «Қазақтың 18-19 ғасырлардағы әдебиетінің тарихынан очерктер» (1942‚ кейін тыйым салынған) атты монографиясында ақын-жыраулар (Бұқар‚ Байтоқ‚ Жанұзақ‚ Махамбет‚ Шортанбай‚ Шернияз, Мұрат, т.б.) поэзиясы мен жыр-дастандарға‚ сондай-ақ атақты тарихи тұлғаларға (Абылай‚ Кенесары) қазақ халқының ұлт-азаттық күресі тұрғысынан қарады. Сәбит Мұқанов қазақ елінің мүддесі‚ халық тағдыры тұрғысынан патша өкіметінің отаршылдық саясатын сынға алды. Сонымен қатар ол осыған дейін бір жүйеге түсіп жіктелмеген‚ жеке ғылыми талдау жасалмаған қазақ халқының айтыс өнерін зерттеу нысанына айналдырды. Оның 1944-45 жылдары жазылып‚ 1961 жылы жарық көрген «Абай Құнанбаев» монографиясы автордың Абай туралы пікірлерінің және қазақ әдебиетінің өткені мен бүгіні жайлы көзқарастарының өсіп-жетілу кезеңдерін көрсетеді. Бұрынырақтағы «Қара тақтаға жазылып қалмаңдар‚ шешендер» («Еңбекші қазақ», 01.03.1923) атты мақаласында ол Абайды ескішіл‚ байшыл ақындар қатарына жатқызып‚ үстем тап ақыны деп санаған болса‚ аталған монографияға дейін Абай болмысын танытатын көптеген құнды мақалалар («Абайды тану жолындағы пікірлер» («Қазақ әдебиеті»‚ 29.11.1934)‚ «Абай – халық ақыны» («Әдебиет майданы»‚ 1937‚ № 4‚ 5)‚ «Абайдың шәкірттері туралы» («Әдебиет және искусство»‚ 1951‚ №7‚ т.б.) жазып‚ Абайтануға үлкен үлес қосты. Сондай-ақ оның «Саяхаттар» (1954), «Туған жердің тыңында» (1955), «Тыңда тұнған байлық» (1957), «Алыптың адымдары» (1959), «Замандас туралы аңыз» (1961) атты кітаптарында 200-ден астам әдеби-сын мақалалары жинақталған. Оның «Өсу жолдарымыз» (1960), «Жарқын жұлдыздар» (1964), «Халық мұрасы» (1974‚ «Қазақ қауымы»‚ 1995) атты монография, зерттеулері қазақ халқының мәдениеті, тілі, өнері, материалдық тұрмысы‚ т.б. туралы жазылған сүбелі еңбек болып саналды. Сәбит Мұқанов жаңа өмірге‚ бақытты өмірге қол жеткіземіз деп сендірген қоғамдық күштермен бірге социалистік идеяларға үн қосып‚ туған елінің мүддесіне‚ халық кәдесіне жарайтын жақсылық табуға ұмтылды‚ суреткерлік дарыны мен қайраткерлік қарымын сарқа жұмсап‚ аянбай еңбек етті. Осы жолда кеңестік идеологияны қолдамаған алашшыл ақын-жазушыларды сын тезіне алып‚ тапшылдық ұстанымдарын айқын танытты. Әйтсе де олардың </w:t>
      </w:r>
      <w:r w:rsidRPr="0076176E">
        <w:rPr>
          <w:rFonts w:ascii="Times New Roman" w:eastAsia="Times New Roman" w:hAnsi="Times New Roman" w:cs="Times New Roman"/>
          <w:sz w:val="24"/>
          <w:szCs w:val="24"/>
          <w:lang w:eastAsia="ru-RU"/>
        </w:rPr>
        <w:lastRenderedPageBreak/>
        <w:t>жазушылық‚ ақындық талантын жоғары бағалады‚ оларды қазақ кеңес әдебиетіне қызмет етуге шақырды. Қазақ халқының ұлттық тілі мен мәдениетіне қатысты Кеңес өкіметінің әр кезеңдердегі солақай шешімдеріне қарсы шығып‚ өзі сенген биліктің сынына да ұшырады. Осы кезеңде Сәбит Мұқанұлына «Алашорда ақыны Мағжанға қамқорлық көрсетті‚ С.Сейфуллин бастаған ұлтшылдар тобында болды‚ буржуаздармен ымырашылдыққа барды» деген айыптар тағылып‚ саяси сенімсіздік көрсетілді. 1951 жылы 13-15 маусымда Қазақстан ҒА-сы мен Қазақстан Жазушылар одағының (Төралқа мүшелерінің) Абай Құнанбаевтың әдеби мұрасы жөнінде өткізген пікірталасынан кейін Әуезов‚ Қ.Жұмалиев, Е.Ысмайылов‚ т.б. әдебиет зерттеушілерімен бірге Сәбит Мұқанұлының да Абайтанудағы «қателіктері» көрсетілді (Әуезовтің «Литературная газетаға» жазған ашық хаты‚ «Абай» журналы‚ № 2‚ 1996). 1956 жылы Қазақстан КП ОК қазақ баспасөздерін аудару арқылы дубляж жасауды ұсынғанда алғаш болып Сәбит Мұқанұлы қарсы шықты. 1956 жылы қазақ зиялы қауымы республиканың қоғамдық-саяси өмірінде қазақ тілінің мәртебесін көтеру туралы мәселе қойды‚ осыған орай Қазақ КСР-інің Жоғарғы Кеңесі сессиясында сөйлеген сөзінде Сәбит Мұқанұлы «Қазақ республикасында қазақ тілі мәртебесін төмендетуге‚ республикалық мекемелерде‚ жиналыстарда қазақтардың өз тілінде сөйлеуіне тыйым салуға ешкімге құқық берілмегендігі» туралы өткір пікір білдірді (ЦГАНИ‚ 708 қор‚ 30 оп.‚ 76 іс‚ 85-б.). Екі аптадан кейін Орталық комитетке «қазақ тілі тек қана тұрмыстық деңгейде қалып‚ мемлекеттік тіл ретінде өмір сүруін шын мәнінде тоқтатқандығын» баяндай келіп‚ оны қалпына келтіру жолдарын көрсеткен өткір хат жазды. Сәбит Мұқанұлы сонымен қатар қазақ әдебиеті мен мәдениетінің көркеюі‚ өсіп-өнуі жолында көптеген қазақ қаламгерлерінің әдебиет жолындағы бастапқы шығармашылық қадамдарына қолдау көрсетті‚ қарапайым халықпен тығыз байланыс орнатты. 1930-50 жылдар аралығында әдебиетке келген өз қатарластары мен жаңа толқын өкілдері Сәбит Мұқанұлы жанашырлығын көріп өсті.</w:t>
      </w:r>
      <w:r w:rsidRPr="0076176E">
        <w:rPr>
          <w:rFonts w:ascii="Times New Roman" w:eastAsia="Times New Roman" w:hAnsi="Times New Roman" w:cs="Times New Roman"/>
          <w:sz w:val="24"/>
          <w:szCs w:val="24"/>
          <w:lang w:eastAsia="ru-RU"/>
        </w:rPr>
        <w:br/>
      </w:r>
      <w:r w:rsidRPr="0076176E">
        <w:rPr>
          <w:rFonts w:ascii="Times New Roman" w:eastAsia="Times New Roman" w:hAnsi="Times New Roman" w:cs="Times New Roman"/>
          <w:sz w:val="24"/>
          <w:szCs w:val="24"/>
          <w:lang w:eastAsia="ru-RU"/>
        </w:rPr>
        <w:br/>
        <w:t>Сәбит Мұқанұлы есімі қазақ әдебиетінің «алыптар шоғыры» қатарында аталады. Оның шығармалары әлемнің 46 тіліне аударылды. 1956-66 жылдары Қазақстан КП ОК-нің мүшесі болды. 2-8-сайл. Қазақ КСР-і Жоғары Кеңесінің депутаты‚ КСРО Жазушылар одағының басқарма мүшесі болып, сондай-ақ Дүниежүзілік Бейбітшілікті қорғау комитетінің мүшелігіне қабылданып (1958-69)‚ Араб елдерімен достық және мәдени байланыстар қоғамы Қазақ бөлімшесінің төрағалығына да (1965-69) сайланды. ҚР Мемлекеттік сыйлығының 1-лауреаты атанды. Сәбит Мұқанұлы 2 рет Ленин, 2 рет Еңбек Қызыл Ту, «Құрмет Белгісі» ордендерімен, медальдармен марапатталды. 100 жылдық мерейтойы қарсаңында қаламгердің есімі Алматы қаласы көшесіне, туған ауылына, ондағы мектепке, облыстық кітапханаға, облыстық драма театрына берілді. Алматы қаласындағы Сәбит Мұқанұлы атындағы көшеде ескерткіш мүсіні орнатылған (2000).</w:t>
      </w:r>
    </w:p>
    <w:p w:rsidR="0076176E" w:rsidRPr="0076176E" w:rsidRDefault="0076176E" w:rsidP="007617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176E">
        <w:rPr>
          <w:rFonts w:ascii="Times New Roman" w:eastAsia="Times New Roman" w:hAnsi="Times New Roman" w:cs="Times New Roman"/>
          <w:b/>
          <w:bCs/>
          <w:sz w:val="24"/>
          <w:szCs w:val="24"/>
          <w:lang w:eastAsia="ru-RU"/>
        </w:rPr>
        <w:t>Мұқановтың Әдеби-мемориалдық Мұражай-Үйі</w:t>
      </w:r>
      <w:r w:rsidRPr="0076176E">
        <w:rPr>
          <w:rFonts w:ascii="Times New Roman" w:eastAsia="Times New Roman" w:hAnsi="Times New Roman" w:cs="Times New Roman"/>
          <w:sz w:val="24"/>
          <w:szCs w:val="24"/>
          <w:lang w:eastAsia="ru-RU"/>
        </w:rPr>
        <w:br/>
      </w:r>
      <w:r w:rsidRPr="0076176E">
        <w:rPr>
          <w:rFonts w:ascii="Times New Roman" w:eastAsia="Times New Roman" w:hAnsi="Times New Roman" w:cs="Times New Roman"/>
          <w:sz w:val="24"/>
          <w:szCs w:val="24"/>
          <w:lang w:eastAsia="ru-RU"/>
        </w:rPr>
        <w:br/>
        <w:t xml:space="preserve">С.Мұқановтың әдеби мұрасын сақтап, насихаттауға арналған тарихи-мәдени мекеме. Алматы каласында, Төлебаев көшесі 125/3, С.Мұқановтың өзі 1965-1973 жылы тұрған үйінде 1978 жылы 21 қарашада ашылған. Мұражай үйі әдеби және мемориалдық бөлімдерден тұрады. Мұражайдың әдеби бөлімінде жазушының зерттеулері мен сын мақалалары, монографиялары, ҚР ҒА-ның Ш.Уәлиханов атындағы сыйлық дипломы және тағы басқы құжаттар бар. Оның 1922-1935 жылы Ленинградта (қазіргі Санкт-Петербург), Мәскеуде оқыған кезіндегі суреттер мен кұжаттар рет-ретімен орналастырылған. Мұнда Тәттімбет пен Үкілі Ыбырайдың фотосуреттері бар. Суретші Ү.Әжиевтің С.Мұқанов пен орыс жазушысы М.Горькийдің достығын бейнелейтін "М.Горький және С.Мұқанов" атты картинасы да осы залда. Жазушы наградалары - екі Ленин ордені, екі Еңбек Қызыл Ту," Құрмет белгісі" ордендері, КСРО медальдары, сондай-ақ оның Қазақстан Жоғары Кеңесінің депутаттығына бірнеше рет сайланған куәліктері қойылған. Мұражай экспозициясында түрлі қолжазбалар, жазушының поэзиялық, прозалық және әдеби сын шығармаларының басылымдары бар. Жазушының "Сұлушаш" (1928), "Адасқандар" (1931), "Жұмбақ жалау" (1938), "Балуан Шолақ" (1941), "Сырдария" (1948) романдары мен "Шоқан Уәлиханов" (1953), "Қашқар кызы" (1958), "Сәкен Сейфуллин" (1964) атты драмалық шығармалары туралы мол мәліметтер берілген. "Адасқандар" (1931) романының басты кейіпкері - Бүркіт (Сұлтанбек) пен Бәтестің (Бәтима) түпнұсқа суреттері, махаббат хикаясына байланысты көне күнделіктің мұқабасы, Қызылорда қаласындағы сотқа (1927) қоғамдық айыптаушы ретінде қатысқан С.Мұқановтың куәлігі қойылған. "Балуан Шолақ" романының (ҚХР, Шыңжаң) араб әрпімен басылған нұсқасы, Шәкәрімнің 1933 жылы Сәбитке жазған хаты мен фотосуреті, М.Жұмабаевтың "Шолпан" өлеңдер жинағы (1913), М.Дулатовтың "Бақытсыз Жамал" (1914) </w:t>
      </w:r>
      <w:r w:rsidRPr="0076176E">
        <w:rPr>
          <w:rFonts w:ascii="Times New Roman" w:eastAsia="Times New Roman" w:hAnsi="Times New Roman" w:cs="Times New Roman"/>
          <w:sz w:val="24"/>
          <w:szCs w:val="24"/>
          <w:lang w:eastAsia="ru-RU"/>
        </w:rPr>
        <w:lastRenderedPageBreak/>
        <w:t>романы, Ж.Аймауытовтың "Мансапқорлар" (1925), т.б. Мұқановтың жеке мұрағатында сақталған кітаптар бар. Мұражайдың мемориалдық бөлімінде жазушының қабылдау бөлмесі, жұмыс орны, демалыс бөлмесі толық сақталған. 4 мыңға жуық кітабы бар кітапханасы да осы бөлімде. Тұрмыстық заттары, үй жиһаздары, шетелдерден келген түрлі сыйлықтар, картиналар, т.б. экспонаттар қойылған. Мұражайда түрлі дәрістер оқылып, кинофильмдер көрсетіледі. Кейін С. Мұқанов пен Ғ.Мүсірепов мұражай-үйлері әкімшілік басқару жағынан біріктіріліп (8.2.1999), "С.Мұқанов пен Ғ.Мүсіреповтің мемлекеттік әдеби-мемориалдық мұражай кешені" деп аталды. Мұқановтың 100 жылдық мерейтойы қарсаңында ғимарат күрделі жөндеуден өткізіліп, экспозициясы жаңартылды, 8 мыңнан астам экспонат жинақталды. (2000)</w:t>
      </w:r>
    </w:p>
    <w:p w:rsidR="0076176E" w:rsidRPr="0076176E" w:rsidRDefault="0076176E" w:rsidP="0076176E">
      <w:pPr>
        <w:spacing w:after="0" w:line="240" w:lineRule="auto"/>
        <w:rPr>
          <w:rFonts w:ascii="Times New Roman" w:eastAsia="Times New Roman" w:hAnsi="Times New Roman" w:cs="Times New Roman"/>
          <w:sz w:val="24"/>
          <w:szCs w:val="24"/>
          <w:lang w:eastAsia="ru-RU"/>
        </w:rPr>
      </w:pPr>
      <w:r w:rsidRPr="0076176E">
        <w:rPr>
          <w:rFonts w:ascii="Times New Roman" w:eastAsia="Times New Roman" w:hAnsi="Times New Roman" w:cs="Times New Roman"/>
          <w:sz w:val="24"/>
          <w:szCs w:val="24"/>
          <w:lang w:eastAsia="ru-RU"/>
        </w:rPr>
        <w:pict>
          <v:rect id="_x0000_i1025" style="width:0;height:1.5pt" o:hralign="center" o:hrstd="t" o:hr="t" fillcolor="#a0a0a0" stroked="f"/>
        </w:pict>
      </w:r>
    </w:p>
    <w:p w:rsidR="0076176E" w:rsidRPr="0076176E" w:rsidRDefault="0076176E" w:rsidP="007617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176E">
        <w:rPr>
          <w:rFonts w:ascii="Times New Roman" w:eastAsia="Times New Roman" w:hAnsi="Times New Roman" w:cs="Times New Roman"/>
          <w:b/>
          <w:bCs/>
          <w:sz w:val="24"/>
          <w:szCs w:val="24"/>
          <w:lang w:eastAsia="ru-RU"/>
        </w:rPr>
        <w:t>Қысқаша биография </w:t>
      </w:r>
      <w:r w:rsidRPr="0076176E">
        <w:rPr>
          <w:rFonts w:ascii="Times New Roman" w:eastAsia="Times New Roman" w:hAnsi="Times New Roman" w:cs="Times New Roman"/>
          <w:sz w:val="24"/>
          <w:szCs w:val="24"/>
          <w:lang w:eastAsia="ru-RU"/>
        </w:rPr>
        <w:br/>
      </w:r>
      <w:r w:rsidRPr="0076176E">
        <w:rPr>
          <w:rFonts w:ascii="Times New Roman" w:eastAsia="Times New Roman" w:hAnsi="Times New Roman" w:cs="Times New Roman"/>
          <w:sz w:val="24"/>
          <w:szCs w:val="24"/>
          <w:lang w:eastAsia="ru-RU"/>
        </w:rPr>
        <w:br/>
        <w:t>Сәбит Мұқанов ауыл Мәскеудегі Қызыл профессура институтын бітірген (1935). 1935-36 жылдары «Қазақ әдебиеті» газетінің бас редакторы, 1936–37, 1943 – 51 жылдары Қазақстан Жазушылар одағының төрағасы, 1937–41 жылдары ҚазҰПУ-дың проф-ы қызметтерін атқарған. Алғашқы кітабы «Совет өкіметі және қазақ әйелі» (өлеңдер, мақалалар, аудармалар) 1924 жылы жарық көрген. «Бай баласы» (1928), «Мөлдір махаббат» (1931), «Теміртас» (1935) романдары Қазақстандағы таптық күрес мәселелеріне арналған. «Ботагөз» (1938), «Сырдария» (1947 – 48) романдарында қазақ халқының тарихы суреттелген. «Өмір мектебі» автобиогр. трилогиясына (1949 – 64) Қазақ КСР Абай атындағы Мемлекеттік сыйлығы берілген. «Аққан жұлдыз» шығармасы (1967 – 70) қазақтың ағартушы-ғалымы Ш.Уәлихановтың өмірі мен шығармашылығына арналған. Қазақстан КП ОК-нің мүшесі (1956 – 66), 2 – 8 шақырылған Қазақ КСР Жоғары Кеңесінің депутаты, Бүкілодақтық бейбітшілік қорғау комитетінің мүшесі болған. Абай атындағы мемлекеттік сыйлығы, Ш.Уәлиханов атындағы сыйлығы (1967), Қазақстан мемлекеттік сыйлығының (1967) иегері. Қазір Мұқанов тұрған үй мұражайға айналған (1975). 2 мәрте Ленин, 2 мәрте Еңбек Қызыл Ту, т.б. ордендермен, медальдармен марапатталған. [6]</w:t>
      </w:r>
      <w:r w:rsidRPr="0076176E">
        <w:rPr>
          <w:rFonts w:ascii="Times New Roman" w:eastAsia="Times New Roman" w:hAnsi="Times New Roman" w:cs="Times New Roman"/>
          <w:sz w:val="24"/>
          <w:szCs w:val="24"/>
          <w:lang w:eastAsia="ru-RU"/>
        </w:rPr>
        <w:br/>
        <w:t>↑ Қарағанды. Қарағанды облысы: Энциклопедия. - Алматы: Атамұра, 2006. ІSBN 9965-34-515-5</w:t>
      </w:r>
      <w:r w:rsidRPr="0076176E">
        <w:rPr>
          <w:rFonts w:ascii="Times New Roman" w:eastAsia="Times New Roman" w:hAnsi="Times New Roman" w:cs="Times New Roman"/>
          <w:sz w:val="24"/>
          <w:szCs w:val="24"/>
          <w:lang w:eastAsia="ru-RU"/>
        </w:rPr>
        <w:br/>
        <w:t>↑ Қазақтың ХVІІІ–ХІХ ғасырдағы әдебиетінің тарихынан очерктер, А., 1942; Таңд. шығ., 16-т., А., 1980; Халық мұрасы, А., 1995.</w:t>
      </w:r>
      <w:r w:rsidRPr="0076176E">
        <w:rPr>
          <w:rFonts w:ascii="Times New Roman" w:eastAsia="Times New Roman" w:hAnsi="Times New Roman" w:cs="Times New Roman"/>
          <w:sz w:val="24"/>
          <w:szCs w:val="24"/>
          <w:lang w:eastAsia="ru-RU"/>
        </w:rPr>
        <w:br/>
        <w:t>↑ Қазақ әдебиеттану ғылымының тарихы, А., 2008.</w:t>
      </w:r>
      <w:r w:rsidRPr="0076176E">
        <w:rPr>
          <w:rFonts w:ascii="Times New Roman" w:eastAsia="Times New Roman" w:hAnsi="Times New Roman" w:cs="Times New Roman"/>
          <w:sz w:val="24"/>
          <w:szCs w:val="24"/>
          <w:lang w:eastAsia="ru-RU"/>
        </w:rPr>
        <w:br/>
        <w:t>↑ Қазақ Энциклопедиясы</w:t>
      </w:r>
      <w:r w:rsidRPr="0076176E">
        <w:rPr>
          <w:rFonts w:ascii="Times New Roman" w:eastAsia="Times New Roman" w:hAnsi="Times New Roman" w:cs="Times New Roman"/>
          <w:sz w:val="24"/>
          <w:szCs w:val="24"/>
          <w:lang w:eastAsia="ru-RU"/>
        </w:rPr>
        <w:br/>
        <w:t>↑ «Ақмола облысы» энциклопедиясы</w:t>
      </w:r>
      <w:r w:rsidRPr="0076176E">
        <w:rPr>
          <w:rFonts w:ascii="Times New Roman" w:eastAsia="Times New Roman" w:hAnsi="Times New Roman" w:cs="Times New Roman"/>
          <w:sz w:val="24"/>
          <w:szCs w:val="24"/>
          <w:lang w:eastAsia="ru-RU"/>
        </w:rPr>
        <w:br/>
        <w:t>↑ Қазақ мәдениеті. Энциклопедиялық анықтамалық. Алматы: “Аруна Ltd.” ЖШС, 2005 ISBN 9965-26-095-8</w:t>
      </w:r>
    </w:p>
    <w:p w:rsidR="00792A5F" w:rsidRPr="0076176E" w:rsidRDefault="0076176E" w:rsidP="0076176E"/>
    <w:sectPr w:rsidR="00792A5F" w:rsidRPr="0076176E" w:rsidSect="00FF5C2F">
      <w:pgSz w:w="13041" w:h="17974"/>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F5C2F"/>
    <w:rsid w:val="00276849"/>
    <w:rsid w:val="00314312"/>
    <w:rsid w:val="00384698"/>
    <w:rsid w:val="0076176E"/>
    <w:rsid w:val="00C00C58"/>
    <w:rsid w:val="00FF5C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C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5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5C2F"/>
    <w:rPr>
      <w:b/>
      <w:bCs/>
    </w:rPr>
  </w:style>
</w:styles>
</file>

<file path=word/webSettings.xml><?xml version="1.0" encoding="utf-8"?>
<w:webSettings xmlns:r="http://schemas.openxmlformats.org/officeDocument/2006/relationships" xmlns:w="http://schemas.openxmlformats.org/wordprocessingml/2006/main">
  <w:divs>
    <w:div w:id="805662679">
      <w:bodyDiv w:val="1"/>
      <w:marLeft w:val="0"/>
      <w:marRight w:val="0"/>
      <w:marTop w:val="0"/>
      <w:marBottom w:val="0"/>
      <w:divBdr>
        <w:top w:val="none" w:sz="0" w:space="0" w:color="auto"/>
        <w:left w:val="none" w:sz="0" w:space="0" w:color="auto"/>
        <w:bottom w:val="none" w:sz="0" w:space="0" w:color="auto"/>
        <w:right w:val="none" w:sz="0" w:space="0" w:color="auto"/>
      </w:divBdr>
    </w:div>
    <w:div w:id="114504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2313</Words>
  <Characters>13185</Characters>
  <Application>Microsoft Office Word</Application>
  <DocSecurity>0</DocSecurity>
  <Lines>109</Lines>
  <Paragraphs>30</Paragraphs>
  <ScaleCrop>false</ScaleCrop>
  <Company/>
  <LinksUpToDate>false</LinksUpToDate>
  <CharactersWithSpaces>15468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Джолай</dc:creator>
  <cp:lastModifiedBy>Джолай</cp:lastModifiedBy>
  <cp:revision>2</cp:revision>
  <dcterms:created xsi:type="dcterms:W3CDTF">2012-11-01T15:26:00Z</dcterms:created>
  <dcterms:modified xsi:type="dcterms:W3CDTF">2012-11-01T15:26:00Z</dcterms:modified>
</cp:coreProperties>
</file>