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341" w:rsidRPr="00EE4B1B" w:rsidRDefault="00401341" w:rsidP="000A3F64">
      <w:pPr>
        <w:rPr>
          <w:b/>
          <w:sz w:val="48"/>
          <w:szCs w:val="48"/>
          <w:lang w:val="kk-KZ"/>
        </w:rPr>
      </w:pPr>
      <w:r w:rsidRPr="00EE4B1B">
        <w:rPr>
          <w:b/>
          <w:sz w:val="48"/>
          <w:szCs w:val="48"/>
          <w:lang w:val="kk-KZ"/>
        </w:rPr>
        <w:t>Та</w:t>
      </w:r>
      <w:r w:rsidRPr="00EE4B1B">
        <w:rPr>
          <w:rFonts w:ascii="Arial" w:hAnsi="Arial" w:cs="Arial"/>
          <w:b/>
          <w:sz w:val="48"/>
          <w:szCs w:val="48"/>
          <w:lang w:val="kk-KZ"/>
        </w:rPr>
        <w:t>қ</w:t>
      </w:r>
      <w:r w:rsidRPr="00EE4B1B">
        <w:rPr>
          <w:rFonts w:ascii="Century Gothic" w:hAnsi="Century Gothic" w:cs="Century Gothic"/>
          <w:b/>
          <w:sz w:val="48"/>
          <w:szCs w:val="48"/>
          <w:lang w:val="kk-KZ"/>
        </w:rPr>
        <w:t xml:space="preserve">ырыбы: </w:t>
      </w:r>
      <w:r w:rsidRPr="00EE4B1B">
        <w:rPr>
          <w:rFonts w:ascii="Arial" w:hAnsi="Arial" w:cs="Arial"/>
          <w:b/>
          <w:sz w:val="48"/>
          <w:szCs w:val="48"/>
          <w:lang w:val="kk-KZ"/>
        </w:rPr>
        <w:t>Қ</w:t>
      </w:r>
      <w:r w:rsidRPr="00EE4B1B">
        <w:rPr>
          <w:rFonts w:ascii="Century Gothic" w:hAnsi="Century Gothic" w:cs="Century Gothic"/>
          <w:b/>
          <w:sz w:val="48"/>
          <w:szCs w:val="48"/>
          <w:lang w:val="kk-KZ"/>
        </w:rPr>
        <w:t>аза</w:t>
      </w:r>
      <w:r w:rsidRPr="00EE4B1B">
        <w:rPr>
          <w:rFonts w:ascii="Arial" w:hAnsi="Arial" w:cs="Arial"/>
          <w:b/>
          <w:sz w:val="48"/>
          <w:szCs w:val="48"/>
          <w:lang w:val="kk-KZ"/>
        </w:rPr>
        <w:t>қ</w:t>
      </w:r>
      <w:r w:rsidRPr="00EE4B1B">
        <w:rPr>
          <w:rFonts w:ascii="Century Gothic" w:hAnsi="Century Gothic" w:cs="Century Gothic"/>
          <w:b/>
          <w:sz w:val="48"/>
          <w:szCs w:val="48"/>
          <w:lang w:val="kk-KZ"/>
        </w:rPr>
        <w:t xml:space="preserve">стан </w:t>
      </w:r>
      <w:r w:rsidRPr="00EE4B1B">
        <w:rPr>
          <w:b/>
          <w:sz w:val="48"/>
          <w:szCs w:val="48"/>
          <w:lang w:val="kk-KZ"/>
        </w:rPr>
        <w:t>Республикасыны</w:t>
      </w:r>
      <w:r w:rsidRPr="00EE4B1B">
        <w:rPr>
          <w:rFonts w:ascii="Arial" w:hAnsi="Arial" w:cs="Arial"/>
          <w:b/>
          <w:sz w:val="48"/>
          <w:szCs w:val="48"/>
          <w:lang w:val="kk-KZ"/>
        </w:rPr>
        <w:t>ң</w:t>
      </w:r>
      <w:r w:rsidRPr="00EE4B1B">
        <w:rPr>
          <w:rFonts w:ascii="Century Gothic" w:hAnsi="Century Gothic" w:cs="Century Gothic"/>
          <w:b/>
          <w:sz w:val="48"/>
          <w:szCs w:val="48"/>
          <w:lang w:val="kk-KZ"/>
        </w:rPr>
        <w:t xml:space="preserve"> </w:t>
      </w:r>
      <w:r w:rsidRPr="00EE4B1B">
        <w:rPr>
          <w:rFonts w:ascii="Arial" w:hAnsi="Arial" w:cs="Arial"/>
          <w:b/>
          <w:sz w:val="48"/>
          <w:szCs w:val="48"/>
          <w:lang w:val="kk-KZ"/>
        </w:rPr>
        <w:t>қ</w:t>
      </w:r>
      <w:r w:rsidRPr="00EE4B1B">
        <w:rPr>
          <w:rFonts w:ascii="Century Gothic" w:hAnsi="Century Gothic" w:cs="Century Gothic"/>
          <w:b/>
          <w:sz w:val="48"/>
          <w:szCs w:val="48"/>
          <w:lang w:val="kk-KZ"/>
        </w:rPr>
        <w:t>оры</w:t>
      </w:r>
      <w:r w:rsidRPr="00EE4B1B">
        <w:rPr>
          <w:rFonts w:ascii="Arial" w:hAnsi="Arial" w:cs="Arial"/>
          <w:b/>
          <w:sz w:val="48"/>
          <w:szCs w:val="48"/>
          <w:lang w:val="kk-KZ"/>
        </w:rPr>
        <w:t>қ</w:t>
      </w:r>
      <w:r w:rsidRPr="00EE4B1B">
        <w:rPr>
          <w:rFonts w:ascii="Century Gothic" w:hAnsi="Century Gothic" w:cs="Century Gothic"/>
          <w:b/>
          <w:sz w:val="48"/>
          <w:szCs w:val="48"/>
          <w:lang w:val="kk-KZ"/>
        </w:rPr>
        <w:t>тары мен парктеріні</w:t>
      </w:r>
      <w:r w:rsidRPr="00EE4B1B">
        <w:rPr>
          <w:rFonts w:ascii="Arial" w:hAnsi="Arial" w:cs="Arial"/>
          <w:b/>
          <w:sz w:val="48"/>
          <w:szCs w:val="48"/>
          <w:lang w:val="kk-KZ"/>
        </w:rPr>
        <w:t>ң</w:t>
      </w:r>
      <w:r w:rsidRPr="00EE4B1B">
        <w:rPr>
          <w:rFonts w:ascii="Century Gothic" w:hAnsi="Century Gothic" w:cs="Century Gothic"/>
          <w:b/>
          <w:sz w:val="48"/>
          <w:szCs w:val="48"/>
          <w:lang w:val="kk-KZ"/>
        </w:rPr>
        <w:t xml:space="preserve"> м</w:t>
      </w:r>
      <w:r w:rsidRPr="00EE4B1B">
        <w:rPr>
          <w:rFonts w:ascii="Arial" w:hAnsi="Arial" w:cs="Arial"/>
          <w:b/>
          <w:sz w:val="48"/>
          <w:szCs w:val="48"/>
          <w:lang w:val="kk-KZ"/>
        </w:rPr>
        <w:t>ә</w:t>
      </w:r>
      <w:r w:rsidRPr="00EE4B1B">
        <w:rPr>
          <w:rFonts w:ascii="Century Gothic" w:hAnsi="Century Gothic" w:cs="Century Gothic"/>
          <w:b/>
          <w:sz w:val="48"/>
          <w:szCs w:val="48"/>
          <w:lang w:val="kk-KZ"/>
        </w:rPr>
        <w:t>сел</w:t>
      </w:r>
      <w:r w:rsidRPr="00EE4B1B">
        <w:rPr>
          <w:b/>
          <w:sz w:val="48"/>
          <w:szCs w:val="48"/>
          <w:lang w:val="kk-KZ"/>
        </w:rPr>
        <w:t>елері</w:t>
      </w:r>
    </w:p>
    <w:p w:rsidR="00401341" w:rsidRPr="00EE4B1B" w:rsidRDefault="00401341" w:rsidP="00401341">
      <w:pPr>
        <w:rPr>
          <w:rFonts w:ascii="Arial" w:hAnsi="Arial" w:cs="Arial"/>
          <w:sz w:val="48"/>
          <w:szCs w:val="48"/>
          <w:lang w:val="kk-KZ"/>
        </w:rPr>
      </w:pPr>
      <w:r w:rsidRPr="00EE4B1B">
        <w:rPr>
          <w:rFonts w:ascii="Arial" w:hAnsi="Arial" w:cs="Arial"/>
          <w:sz w:val="48"/>
          <w:szCs w:val="48"/>
          <w:lang w:val="kk-KZ"/>
        </w:rPr>
        <w:t>Тапсырма:</w:t>
      </w:r>
      <w:r w:rsidR="002B5A98" w:rsidRPr="00EE4B1B">
        <w:rPr>
          <w:rFonts w:ascii="Arial" w:hAnsi="Arial" w:cs="Arial"/>
          <w:sz w:val="48"/>
          <w:szCs w:val="48"/>
          <w:lang w:val="kk-KZ"/>
        </w:rPr>
        <w:t xml:space="preserve">7.10 </w:t>
      </w:r>
      <w:r w:rsidRPr="00EE4B1B">
        <w:rPr>
          <w:rFonts w:ascii="Arial" w:hAnsi="Arial" w:cs="Arial"/>
          <w:sz w:val="48"/>
          <w:szCs w:val="48"/>
          <w:lang w:val="kk-KZ"/>
        </w:rPr>
        <w:t xml:space="preserve"> Қатон</w:t>
      </w:r>
      <w:r w:rsidR="000A3F64" w:rsidRPr="00EE4B1B">
        <w:rPr>
          <w:rFonts w:ascii="Arial" w:hAnsi="Arial" w:cs="Arial"/>
          <w:sz w:val="48"/>
          <w:szCs w:val="48"/>
          <w:lang w:val="kk-KZ"/>
        </w:rPr>
        <w:t>-Қарағай ұлттық паркінің флорасы мен фаунасының ерекшелігі</w:t>
      </w:r>
    </w:p>
    <w:p w:rsidR="000A3F64" w:rsidRPr="002B5A98" w:rsidRDefault="000A3F64" w:rsidP="00401341">
      <w:pPr>
        <w:rPr>
          <w:rFonts w:ascii="Arial" w:hAnsi="Arial" w:cs="Arial"/>
          <w:sz w:val="32"/>
          <w:szCs w:val="32"/>
          <w:lang w:val="kk-KZ"/>
        </w:rPr>
      </w:pPr>
    </w:p>
    <w:p w:rsidR="000A3F64" w:rsidRPr="006A51AE" w:rsidRDefault="000A3F64" w:rsidP="00401341">
      <w:pPr>
        <w:rPr>
          <w:rFonts w:ascii="Arial" w:hAnsi="Arial" w:cs="Arial"/>
          <w:sz w:val="28"/>
          <w:szCs w:val="28"/>
          <w:lang w:val="kk-KZ"/>
        </w:rPr>
      </w:pPr>
    </w:p>
    <w:p w:rsidR="006A51AE" w:rsidRPr="006A51AE" w:rsidRDefault="000A3F64" w:rsidP="00401341">
      <w:pPr>
        <w:rPr>
          <w:rFonts w:ascii="Arial" w:hAnsi="Arial" w:cs="Arial"/>
          <w:sz w:val="28"/>
          <w:szCs w:val="28"/>
          <w:lang w:val="kk-KZ"/>
        </w:rPr>
      </w:pPr>
      <w:r w:rsidRPr="002B5A98">
        <w:rPr>
          <w:rFonts w:ascii="Arial" w:hAnsi="Arial" w:cs="Arial"/>
          <w:sz w:val="28"/>
          <w:szCs w:val="28"/>
          <w:lang w:val="kk-KZ"/>
        </w:rPr>
        <w:t xml:space="preserve">          </w:t>
      </w:r>
    </w:p>
    <w:p w:rsidR="006A51AE" w:rsidRDefault="006A51AE" w:rsidP="00401341">
      <w:pPr>
        <w:rPr>
          <w:rFonts w:ascii="Arial" w:hAnsi="Arial" w:cs="Arial"/>
          <w:sz w:val="28"/>
          <w:szCs w:val="28"/>
          <w:lang w:val="en-US"/>
        </w:rPr>
      </w:pPr>
    </w:p>
    <w:p w:rsidR="006A51AE" w:rsidRDefault="006A51AE" w:rsidP="00401341">
      <w:pPr>
        <w:rPr>
          <w:rFonts w:ascii="Arial" w:hAnsi="Arial" w:cs="Arial"/>
          <w:sz w:val="28"/>
          <w:szCs w:val="28"/>
          <w:lang w:val="en-US"/>
        </w:rPr>
      </w:pPr>
    </w:p>
    <w:p w:rsidR="006A51AE" w:rsidRDefault="006A51AE" w:rsidP="00401341">
      <w:pPr>
        <w:rPr>
          <w:rFonts w:ascii="Arial" w:hAnsi="Arial" w:cs="Arial"/>
          <w:sz w:val="28"/>
          <w:szCs w:val="28"/>
          <w:lang w:val="en-US"/>
        </w:rPr>
      </w:pPr>
    </w:p>
    <w:p w:rsidR="006A51AE" w:rsidRDefault="006A51AE" w:rsidP="00401341">
      <w:pPr>
        <w:rPr>
          <w:rFonts w:ascii="Arial" w:hAnsi="Arial" w:cs="Arial"/>
          <w:sz w:val="28"/>
          <w:szCs w:val="28"/>
          <w:lang w:val="en-US"/>
        </w:rPr>
      </w:pPr>
    </w:p>
    <w:p w:rsidR="006A51AE" w:rsidRDefault="006A51AE" w:rsidP="00401341">
      <w:pPr>
        <w:rPr>
          <w:rFonts w:ascii="Arial" w:hAnsi="Arial" w:cs="Arial"/>
          <w:sz w:val="28"/>
          <w:szCs w:val="28"/>
          <w:lang w:val="en-US"/>
        </w:rPr>
      </w:pPr>
    </w:p>
    <w:p w:rsidR="006A51AE" w:rsidRDefault="006A51AE" w:rsidP="00401341">
      <w:pPr>
        <w:rPr>
          <w:rFonts w:ascii="Arial" w:hAnsi="Arial" w:cs="Arial"/>
          <w:sz w:val="28"/>
          <w:szCs w:val="28"/>
          <w:lang w:val="en-US"/>
        </w:rPr>
      </w:pPr>
    </w:p>
    <w:p w:rsidR="006A51AE" w:rsidRDefault="006A51AE" w:rsidP="00401341">
      <w:pPr>
        <w:rPr>
          <w:rFonts w:ascii="Arial" w:hAnsi="Arial" w:cs="Arial"/>
          <w:sz w:val="28"/>
          <w:szCs w:val="28"/>
          <w:lang w:val="en-US"/>
        </w:rPr>
      </w:pPr>
    </w:p>
    <w:p w:rsidR="006A51AE" w:rsidRDefault="006A51AE" w:rsidP="00401341">
      <w:pPr>
        <w:rPr>
          <w:rFonts w:ascii="Arial" w:hAnsi="Arial" w:cs="Arial"/>
          <w:sz w:val="28"/>
          <w:szCs w:val="28"/>
          <w:lang w:val="en-US"/>
        </w:rPr>
      </w:pPr>
    </w:p>
    <w:p w:rsidR="006A51AE" w:rsidRDefault="006A51AE" w:rsidP="00401341">
      <w:pPr>
        <w:rPr>
          <w:rFonts w:ascii="Arial" w:hAnsi="Arial" w:cs="Arial"/>
          <w:sz w:val="28"/>
          <w:szCs w:val="28"/>
          <w:lang w:val="en-US"/>
        </w:rPr>
      </w:pPr>
    </w:p>
    <w:p w:rsidR="006A51AE" w:rsidRDefault="006A51AE" w:rsidP="00401341">
      <w:pPr>
        <w:rPr>
          <w:rFonts w:ascii="Arial" w:hAnsi="Arial" w:cs="Arial"/>
          <w:sz w:val="28"/>
          <w:szCs w:val="28"/>
          <w:lang w:val="en-US"/>
        </w:rPr>
      </w:pPr>
    </w:p>
    <w:p w:rsidR="006A51AE" w:rsidRDefault="006A51AE" w:rsidP="00401341">
      <w:pPr>
        <w:rPr>
          <w:rFonts w:ascii="Arial" w:hAnsi="Arial" w:cs="Arial"/>
          <w:sz w:val="28"/>
          <w:szCs w:val="28"/>
          <w:lang w:val="en-US"/>
        </w:rPr>
      </w:pPr>
    </w:p>
    <w:p w:rsidR="006A51AE" w:rsidRDefault="006A51AE" w:rsidP="00401341">
      <w:pPr>
        <w:rPr>
          <w:rFonts w:ascii="Arial" w:hAnsi="Arial" w:cs="Arial"/>
          <w:sz w:val="28"/>
          <w:szCs w:val="28"/>
          <w:lang w:val="en-US"/>
        </w:rPr>
      </w:pPr>
    </w:p>
    <w:p w:rsidR="006A51AE" w:rsidRDefault="006A51AE" w:rsidP="00401341">
      <w:pPr>
        <w:rPr>
          <w:rFonts w:ascii="Arial" w:hAnsi="Arial" w:cs="Arial"/>
          <w:sz w:val="28"/>
          <w:szCs w:val="28"/>
          <w:lang w:val="en-US"/>
        </w:rPr>
      </w:pPr>
    </w:p>
    <w:p w:rsidR="006A51AE" w:rsidRDefault="006A51AE" w:rsidP="00401341">
      <w:pPr>
        <w:rPr>
          <w:rFonts w:ascii="Arial" w:hAnsi="Arial" w:cs="Arial"/>
          <w:sz w:val="28"/>
          <w:szCs w:val="28"/>
          <w:lang w:val="en-US"/>
        </w:rPr>
      </w:pPr>
    </w:p>
    <w:p w:rsidR="006A51AE" w:rsidRDefault="006A51AE" w:rsidP="00401341">
      <w:pPr>
        <w:rPr>
          <w:rFonts w:ascii="Arial" w:hAnsi="Arial" w:cs="Arial"/>
          <w:sz w:val="28"/>
          <w:szCs w:val="28"/>
          <w:lang w:val="en-US"/>
        </w:rPr>
      </w:pPr>
    </w:p>
    <w:p w:rsidR="006A51AE" w:rsidRDefault="006A51AE" w:rsidP="00401341">
      <w:pPr>
        <w:rPr>
          <w:rFonts w:ascii="Arial" w:hAnsi="Arial" w:cs="Arial"/>
          <w:sz w:val="28"/>
          <w:szCs w:val="28"/>
          <w:lang w:val="en-US"/>
        </w:rPr>
      </w:pPr>
    </w:p>
    <w:p w:rsidR="000A3F64" w:rsidRPr="006A51AE" w:rsidRDefault="000A3F64" w:rsidP="00401341">
      <w:pPr>
        <w:rPr>
          <w:rFonts w:ascii="Arial" w:hAnsi="Arial" w:cs="Arial"/>
          <w:sz w:val="28"/>
          <w:szCs w:val="28"/>
          <w:lang w:val="kk-KZ"/>
        </w:rPr>
      </w:pPr>
      <w:r w:rsidRPr="002B5A98">
        <w:rPr>
          <w:rFonts w:ascii="Arial" w:hAnsi="Arial" w:cs="Arial"/>
          <w:sz w:val="28"/>
          <w:szCs w:val="28"/>
          <w:lang w:val="kk-KZ"/>
        </w:rPr>
        <w:t xml:space="preserve">                  </w:t>
      </w:r>
      <w:r w:rsidR="00EE4B1B">
        <w:rPr>
          <w:rFonts w:ascii="Arial" w:hAnsi="Arial" w:cs="Arial"/>
          <w:sz w:val="28"/>
          <w:szCs w:val="28"/>
          <w:lang w:val="kk-KZ"/>
        </w:rPr>
        <w:t xml:space="preserve">                 </w:t>
      </w:r>
    </w:p>
    <w:p w:rsidR="00C9322C" w:rsidRDefault="00C9322C" w:rsidP="00C9322C">
      <w:pPr>
        <w:shd w:val="clear" w:color="auto" w:fill="FFFFFF"/>
        <w:spacing w:before="10" w:line="360" w:lineRule="auto"/>
        <w:ind w:left="545" w:right="74" w:hanging="5"/>
        <w:rPr>
          <w:rFonts w:ascii="Arial" w:hAnsi="Arial" w:cs="Arial"/>
          <w:b/>
          <w:color w:val="000000"/>
          <w:spacing w:val="-3"/>
          <w:sz w:val="28"/>
          <w:szCs w:val="28"/>
          <w:lang w:val="kk-KZ"/>
        </w:rPr>
      </w:pPr>
    </w:p>
    <w:p w:rsidR="00AB3923" w:rsidRDefault="00AB3923" w:rsidP="00C9322C">
      <w:pPr>
        <w:shd w:val="clear" w:color="auto" w:fill="FFFFFF"/>
        <w:spacing w:before="10" w:line="360" w:lineRule="auto"/>
        <w:ind w:left="545" w:right="74" w:hanging="5"/>
        <w:rPr>
          <w:rFonts w:ascii="Arial" w:hAnsi="Arial" w:cs="Arial"/>
          <w:b/>
          <w:color w:val="000000"/>
          <w:spacing w:val="-3"/>
          <w:sz w:val="28"/>
          <w:szCs w:val="28"/>
          <w:lang w:val="kk-KZ"/>
        </w:rPr>
      </w:pPr>
      <w:r>
        <w:rPr>
          <w:rFonts w:ascii="Arial" w:hAnsi="Arial" w:cs="Arial"/>
          <w:b/>
          <w:color w:val="000000"/>
          <w:spacing w:val="-3"/>
          <w:sz w:val="28"/>
          <w:szCs w:val="28"/>
          <w:lang w:val="kk-KZ"/>
        </w:rPr>
        <w:lastRenderedPageBreak/>
        <w:t>Жоспар:</w:t>
      </w:r>
    </w:p>
    <w:p w:rsidR="00AB3923" w:rsidRDefault="00AB3923" w:rsidP="00AB3923">
      <w:pPr>
        <w:pStyle w:val="a3"/>
        <w:numPr>
          <w:ilvl w:val="0"/>
          <w:numId w:val="1"/>
        </w:numPr>
        <w:shd w:val="clear" w:color="auto" w:fill="FFFFFF"/>
        <w:spacing w:before="10" w:line="360" w:lineRule="auto"/>
        <w:ind w:right="74"/>
        <w:rPr>
          <w:rFonts w:ascii="Arial" w:hAnsi="Arial" w:cs="Arial"/>
          <w:b/>
          <w:color w:val="000000"/>
          <w:spacing w:val="-3"/>
          <w:sz w:val="28"/>
          <w:szCs w:val="28"/>
          <w:lang w:val="kk-KZ"/>
        </w:rPr>
      </w:pPr>
      <w:r w:rsidRPr="00AB3923">
        <w:rPr>
          <w:rFonts w:ascii="Arial" w:hAnsi="Arial" w:cs="Arial"/>
          <w:b/>
          <w:color w:val="000000"/>
          <w:spacing w:val="-3"/>
          <w:sz w:val="28"/>
          <w:szCs w:val="28"/>
          <w:lang w:val="kk-KZ"/>
        </w:rPr>
        <w:t>Кіріспе</w:t>
      </w:r>
      <w:r>
        <w:rPr>
          <w:rFonts w:ascii="Arial" w:hAnsi="Arial" w:cs="Arial"/>
          <w:b/>
          <w:color w:val="000000"/>
          <w:spacing w:val="-3"/>
          <w:sz w:val="28"/>
          <w:szCs w:val="28"/>
          <w:lang w:val="kk-KZ"/>
        </w:rPr>
        <w:t>:</w:t>
      </w:r>
    </w:p>
    <w:p w:rsidR="00AB3923" w:rsidRDefault="00AB3923" w:rsidP="00AB3923">
      <w:pPr>
        <w:pStyle w:val="a3"/>
        <w:shd w:val="clear" w:color="auto" w:fill="FFFFFF"/>
        <w:spacing w:before="10" w:line="360" w:lineRule="auto"/>
        <w:ind w:left="1260" w:right="74"/>
        <w:rPr>
          <w:rFonts w:ascii="Arial" w:hAnsi="Arial" w:cs="Arial"/>
          <w:b/>
          <w:color w:val="000000"/>
          <w:spacing w:val="-3"/>
          <w:sz w:val="28"/>
          <w:szCs w:val="28"/>
          <w:lang w:val="kk-KZ"/>
        </w:rPr>
      </w:pPr>
      <w:r>
        <w:rPr>
          <w:rFonts w:ascii="Arial" w:hAnsi="Arial" w:cs="Arial"/>
          <w:b/>
          <w:color w:val="000000"/>
          <w:spacing w:val="-3"/>
          <w:sz w:val="28"/>
          <w:szCs w:val="28"/>
          <w:lang w:val="kk-KZ"/>
        </w:rPr>
        <w:t xml:space="preserve">                 Қатон</w:t>
      </w:r>
      <w:r w:rsidR="00980331">
        <w:rPr>
          <w:rFonts w:ascii="Arial" w:hAnsi="Arial" w:cs="Arial"/>
          <w:b/>
          <w:color w:val="000000"/>
          <w:spacing w:val="-3"/>
          <w:sz w:val="28"/>
          <w:szCs w:val="28"/>
          <w:lang w:val="en-US"/>
        </w:rPr>
        <w:t>-</w:t>
      </w:r>
      <w:r>
        <w:rPr>
          <w:rFonts w:ascii="Arial" w:hAnsi="Arial" w:cs="Arial"/>
          <w:b/>
          <w:color w:val="000000"/>
          <w:spacing w:val="-3"/>
          <w:sz w:val="28"/>
          <w:szCs w:val="28"/>
          <w:lang w:val="kk-KZ"/>
        </w:rPr>
        <w:t xml:space="preserve"> Қарағай ұлттық бағы</w:t>
      </w:r>
    </w:p>
    <w:p w:rsidR="00AB3923" w:rsidRDefault="00AB3923" w:rsidP="00AB3923">
      <w:pPr>
        <w:pStyle w:val="a3"/>
        <w:shd w:val="clear" w:color="auto" w:fill="FFFFFF"/>
        <w:spacing w:before="10" w:line="360" w:lineRule="auto"/>
        <w:ind w:left="1260" w:right="74"/>
        <w:rPr>
          <w:rFonts w:ascii="Arial" w:hAnsi="Arial" w:cs="Arial"/>
          <w:b/>
          <w:color w:val="000000"/>
          <w:spacing w:val="-3"/>
          <w:sz w:val="28"/>
          <w:szCs w:val="28"/>
          <w:lang w:val="kk-KZ"/>
        </w:rPr>
      </w:pPr>
    </w:p>
    <w:p w:rsidR="00AB3923" w:rsidRDefault="00AB3923" w:rsidP="00AB3923">
      <w:pPr>
        <w:pStyle w:val="a3"/>
        <w:numPr>
          <w:ilvl w:val="0"/>
          <w:numId w:val="1"/>
        </w:numPr>
        <w:shd w:val="clear" w:color="auto" w:fill="FFFFFF"/>
        <w:spacing w:before="10" w:line="360" w:lineRule="auto"/>
        <w:ind w:right="74"/>
        <w:rPr>
          <w:rFonts w:ascii="Arial" w:hAnsi="Arial" w:cs="Arial"/>
          <w:b/>
          <w:color w:val="000000"/>
          <w:spacing w:val="-3"/>
          <w:sz w:val="28"/>
          <w:szCs w:val="28"/>
          <w:lang w:val="kk-KZ"/>
        </w:rPr>
      </w:pPr>
      <w:r>
        <w:rPr>
          <w:rFonts w:ascii="Arial" w:hAnsi="Arial" w:cs="Arial"/>
          <w:b/>
          <w:color w:val="000000"/>
          <w:spacing w:val="-3"/>
          <w:sz w:val="28"/>
          <w:szCs w:val="28"/>
          <w:lang w:val="kk-KZ"/>
        </w:rPr>
        <w:t>Негізгі бөлім:</w:t>
      </w:r>
    </w:p>
    <w:p w:rsidR="00AB3923" w:rsidRDefault="00AB3923" w:rsidP="00AB3923">
      <w:pPr>
        <w:pStyle w:val="a3"/>
        <w:shd w:val="clear" w:color="auto" w:fill="FFFFFF"/>
        <w:spacing w:before="10" w:line="360" w:lineRule="auto"/>
        <w:ind w:left="1260" w:right="74"/>
        <w:rPr>
          <w:rFonts w:ascii="Arial" w:hAnsi="Arial" w:cs="Arial"/>
          <w:b/>
          <w:color w:val="000000"/>
          <w:spacing w:val="-3"/>
          <w:sz w:val="28"/>
          <w:szCs w:val="28"/>
          <w:lang w:val="kk-KZ"/>
        </w:rPr>
      </w:pPr>
      <w:r>
        <w:rPr>
          <w:rFonts w:ascii="Arial" w:hAnsi="Arial" w:cs="Arial"/>
          <w:b/>
          <w:color w:val="000000"/>
          <w:spacing w:val="-3"/>
          <w:sz w:val="28"/>
          <w:szCs w:val="28"/>
          <w:lang w:val="kk-KZ"/>
        </w:rPr>
        <w:t xml:space="preserve">                Флора мен фаунасы</w:t>
      </w:r>
    </w:p>
    <w:p w:rsidR="00AB3923" w:rsidRDefault="00AB3923" w:rsidP="00AB3923">
      <w:pPr>
        <w:pStyle w:val="a3"/>
        <w:shd w:val="clear" w:color="auto" w:fill="FFFFFF"/>
        <w:spacing w:before="10" w:line="360" w:lineRule="auto"/>
        <w:ind w:left="1260" w:right="74"/>
        <w:rPr>
          <w:rFonts w:ascii="Arial" w:hAnsi="Arial" w:cs="Arial"/>
          <w:b/>
          <w:color w:val="000000"/>
          <w:spacing w:val="-3"/>
          <w:sz w:val="28"/>
          <w:szCs w:val="28"/>
          <w:lang w:val="kk-KZ"/>
        </w:rPr>
      </w:pPr>
      <w:r>
        <w:rPr>
          <w:rFonts w:ascii="Arial" w:hAnsi="Arial" w:cs="Arial"/>
          <w:b/>
          <w:color w:val="000000"/>
          <w:spacing w:val="-3"/>
          <w:sz w:val="28"/>
          <w:szCs w:val="28"/>
          <w:lang w:val="kk-KZ"/>
        </w:rPr>
        <w:t xml:space="preserve">               </w:t>
      </w:r>
    </w:p>
    <w:p w:rsidR="00AB3923" w:rsidRDefault="00AB3923" w:rsidP="00AB3923">
      <w:pPr>
        <w:pStyle w:val="a3"/>
        <w:shd w:val="clear" w:color="auto" w:fill="FFFFFF"/>
        <w:spacing w:before="10" w:line="360" w:lineRule="auto"/>
        <w:ind w:left="1260" w:right="74"/>
        <w:rPr>
          <w:rFonts w:ascii="Arial" w:hAnsi="Arial" w:cs="Arial"/>
          <w:b/>
          <w:sz w:val="28"/>
          <w:szCs w:val="28"/>
          <w:lang w:val="kk-KZ"/>
        </w:rPr>
      </w:pPr>
      <w:r>
        <w:rPr>
          <w:rFonts w:ascii="Arial" w:hAnsi="Arial" w:cs="Arial"/>
          <w:b/>
          <w:color w:val="000000"/>
          <w:spacing w:val="-3"/>
          <w:sz w:val="28"/>
          <w:szCs w:val="28"/>
          <w:lang w:val="kk-KZ"/>
        </w:rPr>
        <w:t xml:space="preserve">               </w:t>
      </w:r>
      <w:r w:rsidRPr="004D79C5">
        <w:rPr>
          <w:rFonts w:ascii="Arial" w:eastAsia="Century Gothic" w:hAnsi="Arial" w:cs="Arial"/>
          <w:b/>
          <w:sz w:val="28"/>
          <w:szCs w:val="28"/>
          <w:lang w:val="kk-KZ"/>
        </w:rPr>
        <w:t>Табиғи, мәдини және тарихи мәні бар ескерткіштер</w:t>
      </w:r>
      <w:r>
        <w:rPr>
          <w:rFonts w:ascii="Arial" w:hAnsi="Arial" w:cs="Arial"/>
          <w:b/>
          <w:sz w:val="28"/>
          <w:szCs w:val="28"/>
          <w:lang w:val="kk-KZ"/>
        </w:rPr>
        <w:t>і</w:t>
      </w:r>
    </w:p>
    <w:p w:rsidR="00AB3923" w:rsidRDefault="00AB3923" w:rsidP="00AB3923">
      <w:pPr>
        <w:pStyle w:val="a3"/>
        <w:shd w:val="clear" w:color="auto" w:fill="FFFFFF"/>
        <w:spacing w:before="10" w:line="360" w:lineRule="auto"/>
        <w:ind w:left="1260" w:right="74"/>
        <w:rPr>
          <w:rFonts w:ascii="Arial" w:hAnsi="Arial" w:cs="Arial"/>
          <w:b/>
          <w:sz w:val="28"/>
          <w:szCs w:val="28"/>
          <w:lang w:val="kk-KZ"/>
        </w:rPr>
      </w:pPr>
    </w:p>
    <w:p w:rsidR="00AB3923" w:rsidRPr="00AB3923" w:rsidRDefault="00AB3923" w:rsidP="00AB3923">
      <w:pPr>
        <w:pStyle w:val="a3"/>
        <w:numPr>
          <w:ilvl w:val="0"/>
          <w:numId w:val="1"/>
        </w:numPr>
        <w:shd w:val="clear" w:color="auto" w:fill="FFFFFF"/>
        <w:spacing w:before="10" w:line="360" w:lineRule="auto"/>
        <w:ind w:right="74"/>
        <w:rPr>
          <w:rFonts w:ascii="Arial" w:hAnsi="Arial" w:cs="Arial"/>
          <w:b/>
          <w:color w:val="000000"/>
          <w:spacing w:val="-3"/>
          <w:sz w:val="28"/>
          <w:szCs w:val="28"/>
          <w:lang w:val="kk-KZ"/>
        </w:rPr>
      </w:pPr>
      <w:r>
        <w:rPr>
          <w:rFonts w:ascii="Arial" w:hAnsi="Arial" w:cs="Arial"/>
          <w:b/>
          <w:color w:val="000000"/>
          <w:spacing w:val="-3"/>
          <w:sz w:val="28"/>
          <w:szCs w:val="28"/>
          <w:lang w:val="kk-KZ"/>
        </w:rPr>
        <w:t>Қорытынды:</w:t>
      </w:r>
    </w:p>
    <w:p w:rsidR="00AB3923" w:rsidRDefault="00AB3923" w:rsidP="00C9322C">
      <w:pPr>
        <w:shd w:val="clear" w:color="auto" w:fill="FFFFFF"/>
        <w:spacing w:before="10" w:line="360" w:lineRule="auto"/>
        <w:ind w:left="545" w:right="74" w:hanging="5"/>
        <w:rPr>
          <w:rFonts w:ascii="Arial" w:hAnsi="Arial" w:cs="Arial"/>
          <w:b/>
          <w:color w:val="000000"/>
          <w:spacing w:val="-3"/>
          <w:sz w:val="28"/>
          <w:szCs w:val="28"/>
          <w:lang w:val="kk-KZ"/>
        </w:rPr>
      </w:pPr>
    </w:p>
    <w:p w:rsidR="00AB3923" w:rsidRDefault="00AB3923" w:rsidP="00C9322C">
      <w:pPr>
        <w:shd w:val="clear" w:color="auto" w:fill="FFFFFF"/>
        <w:spacing w:before="10" w:line="360" w:lineRule="auto"/>
        <w:ind w:left="545" w:right="74" w:hanging="5"/>
        <w:rPr>
          <w:rFonts w:ascii="Arial" w:hAnsi="Arial" w:cs="Arial"/>
          <w:b/>
          <w:color w:val="000000"/>
          <w:spacing w:val="-3"/>
          <w:sz w:val="28"/>
          <w:szCs w:val="28"/>
          <w:lang w:val="en-US"/>
        </w:rPr>
      </w:pPr>
    </w:p>
    <w:p w:rsidR="00EE4B1B" w:rsidRDefault="00EE4B1B" w:rsidP="00C9322C">
      <w:pPr>
        <w:shd w:val="clear" w:color="auto" w:fill="FFFFFF"/>
        <w:spacing w:before="10" w:line="360" w:lineRule="auto"/>
        <w:ind w:left="545" w:right="74" w:hanging="5"/>
        <w:rPr>
          <w:rFonts w:ascii="Arial" w:hAnsi="Arial" w:cs="Arial"/>
          <w:b/>
          <w:color w:val="000000"/>
          <w:spacing w:val="-3"/>
          <w:sz w:val="28"/>
          <w:szCs w:val="28"/>
          <w:lang w:val="en-US"/>
        </w:rPr>
      </w:pPr>
    </w:p>
    <w:p w:rsidR="00EE4B1B" w:rsidRPr="00EE4B1B" w:rsidRDefault="00EE4B1B" w:rsidP="00C9322C">
      <w:pPr>
        <w:shd w:val="clear" w:color="auto" w:fill="FFFFFF"/>
        <w:spacing w:before="10" w:line="360" w:lineRule="auto"/>
        <w:ind w:left="545" w:right="74" w:hanging="5"/>
        <w:rPr>
          <w:rFonts w:ascii="Arial" w:hAnsi="Arial" w:cs="Arial"/>
          <w:b/>
          <w:color w:val="000000"/>
          <w:spacing w:val="-3"/>
          <w:sz w:val="28"/>
          <w:szCs w:val="28"/>
          <w:lang w:val="en-US"/>
        </w:rPr>
      </w:pPr>
    </w:p>
    <w:p w:rsidR="00AB3923" w:rsidRPr="00EE4B1B" w:rsidRDefault="00AB3923" w:rsidP="00AB3923">
      <w:pPr>
        <w:shd w:val="clear" w:color="auto" w:fill="FFFFFF"/>
        <w:spacing w:before="10" w:line="360" w:lineRule="auto"/>
        <w:ind w:right="74"/>
        <w:rPr>
          <w:rFonts w:ascii="Arial" w:hAnsi="Arial" w:cs="Arial"/>
          <w:b/>
          <w:color w:val="000000"/>
          <w:spacing w:val="-3"/>
          <w:sz w:val="28"/>
          <w:szCs w:val="28"/>
          <w:lang w:val="en-US"/>
        </w:rPr>
      </w:pPr>
    </w:p>
    <w:p w:rsidR="00AB3923" w:rsidRDefault="00AB3923" w:rsidP="00C9322C">
      <w:pPr>
        <w:shd w:val="clear" w:color="auto" w:fill="FFFFFF"/>
        <w:spacing w:before="10" w:line="360" w:lineRule="auto"/>
        <w:ind w:left="545" w:right="74" w:hanging="5"/>
        <w:rPr>
          <w:rFonts w:ascii="Arial" w:hAnsi="Arial" w:cs="Arial"/>
          <w:b/>
          <w:color w:val="000000"/>
          <w:spacing w:val="-3"/>
          <w:sz w:val="28"/>
          <w:szCs w:val="28"/>
          <w:lang w:val="kk-KZ"/>
        </w:rPr>
      </w:pPr>
    </w:p>
    <w:p w:rsidR="00AB3923" w:rsidRDefault="00AB3923" w:rsidP="00AB3923">
      <w:pPr>
        <w:shd w:val="clear" w:color="auto" w:fill="FFFFFF"/>
        <w:spacing w:before="10" w:line="360" w:lineRule="auto"/>
        <w:ind w:right="74"/>
        <w:rPr>
          <w:rFonts w:ascii="Arial" w:hAnsi="Arial" w:cs="Arial"/>
          <w:b/>
          <w:color w:val="000000"/>
          <w:spacing w:val="-3"/>
          <w:sz w:val="28"/>
          <w:szCs w:val="28"/>
          <w:lang w:val="kk-KZ"/>
        </w:rPr>
      </w:pPr>
    </w:p>
    <w:p w:rsidR="00C9322C" w:rsidRPr="00C9322C" w:rsidRDefault="00AB3923" w:rsidP="003824A7">
      <w:pPr>
        <w:shd w:val="clear" w:color="auto" w:fill="FFFFFF"/>
        <w:spacing w:before="10" w:line="360" w:lineRule="auto"/>
        <w:ind w:left="545" w:right="74" w:hanging="5"/>
        <w:jc w:val="both"/>
        <w:rPr>
          <w:rFonts w:ascii="Arial" w:hAnsi="Arial" w:cs="Arial"/>
          <w:b/>
          <w:color w:val="000000"/>
          <w:spacing w:val="-3"/>
          <w:sz w:val="28"/>
          <w:szCs w:val="28"/>
          <w:lang w:val="kk-KZ"/>
        </w:rPr>
      </w:pPr>
      <w:r>
        <w:rPr>
          <w:rFonts w:ascii="Arial" w:hAnsi="Arial" w:cs="Arial"/>
          <w:b/>
          <w:noProof/>
          <w:color w:val="000000"/>
          <w:spacing w:val="-3"/>
          <w:sz w:val="28"/>
          <w:szCs w:val="28"/>
          <w:lang w:eastAsia="ru-RU"/>
        </w:rPr>
        <w:drawing>
          <wp:anchor distT="0" distB="0" distL="114300" distR="114300" simplePos="0" relativeHeight="251658240" behindDoc="1" locked="0" layoutInCell="1" allowOverlap="1">
            <wp:simplePos x="0" y="0"/>
            <wp:positionH relativeFrom="column">
              <wp:align>right</wp:align>
            </wp:positionH>
            <wp:positionV relativeFrom="paragraph">
              <wp:posOffset>266065</wp:posOffset>
            </wp:positionV>
            <wp:extent cx="3463290" cy="2880360"/>
            <wp:effectExtent l="19050" t="0" r="3810" b="0"/>
            <wp:wrapTight wrapText="bothSides">
              <wp:wrapPolygon edited="0">
                <wp:start x="-119" y="0"/>
                <wp:lineTo x="-119" y="21429"/>
                <wp:lineTo x="21624" y="21429"/>
                <wp:lineTo x="21624" y="0"/>
                <wp:lineTo x="-119" y="0"/>
              </wp:wrapPolygon>
            </wp:wrapTight>
            <wp:docPr id="2" name="Рисунок 2" descr="новый маршрут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ый маршрут 107"/>
                    <pic:cNvPicPr>
                      <a:picLocks noChangeAspect="1" noChangeArrowheads="1"/>
                    </pic:cNvPicPr>
                  </pic:nvPicPr>
                  <pic:blipFill>
                    <a:blip r:embed="rId6"/>
                    <a:srcRect/>
                    <a:stretch>
                      <a:fillRect/>
                    </a:stretch>
                  </pic:blipFill>
                  <pic:spPr bwMode="auto">
                    <a:xfrm>
                      <a:off x="0" y="0"/>
                      <a:ext cx="3463290" cy="2880360"/>
                    </a:xfrm>
                    <a:prstGeom prst="rect">
                      <a:avLst/>
                    </a:prstGeom>
                    <a:noFill/>
                    <a:ln w="9525">
                      <a:noFill/>
                      <a:miter lim="800000"/>
                      <a:headEnd/>
                      <a:tailEnd/>
                    </a:ln>
                  </pic:spPr>
                </pic:pic>
              </a:graphicData>
            </a:graphic>
          </wp:anchor>
        </w:drawing>
      </w:r>
      <w:r w:rsidR="00C9322C" w:rsidRPr="00C9322C">
        <w:rPr>
          <w:rFonts w:ascii="Arial" w:hAnsi="Arial" w:cs="Arial"/>
          <w:b/>
          <w:color w:val="000000"/>
          <w:spacing w:val="-3"/>
          <w:sz w:val="28"/>
          <w:szCs w:val="28"/>
          <w:lang w:val="kk-KZ"/>
        </w:rPr>
        <w:t>Кіріспе:</w:t>
      </w:r>
    </w:p>
    <w:p w:rsidR="00C9322C" w:rsidRPr="00C9322C" w:rsidRDefault="00C9322C" w:rsidP="003824A7">
      <w:pPr>
        <w:shd w:val="clear" w:color="auto" w:fill="FFFFFF"/>
        <w:spacing w:before="10" w:line="360" w:lineRule="auto"/>
        <w:ind w:left="545" w:right="74" w:hanging="5"/>
        <w:jc w:val="both"/>
        <w:rPr>
          <w:rFonts w:ascii="Arial" w:hAnsi="Arial" w:cs="Arial"/>
          <w:color w:val="000000"/>
          <w:sz w:val="28"/>
          <w:szCs w:val="28"/>
          <w:lang w:val="kk-KZ"/>
        </w:rPr>
      </w:pPr>
      <w:r>
        <w:rPr>
          <w:rFonts w:ascii="Arial" w:hAnsi="Arial" w:cs="Arial"/>
          <w:color w:val="000000"/>
          <w:spacing w:val="-3"/>
          <w:sz w:val="28"/>
          <w:szCs w:val="28"/>
          <w:lang w:val="kk-KZ"/>
        </w:rPr>
        <w:t>Қ</w:t>
      </w:r>
      <w:r w:rsidRPr="00C9322C">
        <w:rPr>
          <w:rFonts w:ascii="Arial" w:hAnsi="Arial" w:cs="Arial"/>
          <w:color w:val="000000"/>
          <w:spacing w:val="-3"/>
          <w:sz w:val="28"/>
          <w:szCs w:val="28"/>
          <w:lang w:val="kk-KZ"/>
        </w:rPr>
        <w:t xml:space="preserve">атон-Қарағай мемлекеттік ұлттык табиғи </w:t>
      </w:r>
      <w:r w:rsidRPr="00C9322C">
        <w:rPr>
          <w:rFonts w:ascii="Arial" w:hAnsi="Arial" w:cs="Arial"/>
          <w:color w:val="000000"/>
          <w:sz w:val="28"/>
          <w:szCs w:val="28"/>
          <w:lang w:val="kk-KZ"/>
        </w:rPr>
        <w:t xml:space="preserve">бағы 2001 жылдың 17 шілдесінде Қазакстан </w:t>
      </w:r>
      <w:r w:rsidRPr="00C9322C">
        <w:rPr>
          <w:rFonts w:ascii="Arial" w:hAnsi="Arial" w:cs="Arial"/>
          <w:color w:val="000000"/>
          <w:spacing w:val="2"/>
          <w:sz w:val="28"/>
          <w:szCs w:val="28"/>
          <w:lang w:val="kk-KZ"/>
        </w:rPr>
        <w:t xml:space="preserve">Республикасы Үкіметінің қаулысымен </w:t>
      </w:r>
      <w:r w:rsidRPr="00C9322C">
        <w:rPr>
          <w:rFonts w:ascii="Arial" w:hAnsi="Arial" w:cs="Arial"/>
          <w:color w:val="000000"/>
          <w:spacing w:val="3"/>
          <w:sz w:val="28"/>
          <w:szCs w:val="28"/>
          <w:lang w:val="kk-KZ"/>
        </w:rPr>
        <w:t xml:space="preserve">бекітілген. Бұл Қазақстандағы үлкен ерекше </w:t>
      </w:r>
      <w:r w:rsidRPr="00C9322C">
        <w:rPr>
          <w:rFonts w:ascii="Arial" w:hAnsi="Arial" w:cs="Arial"/>
          <w:color w:val="000000"/>
          <w:sz w:val="28"/>
          <w:szCs w:val="28"/>
          <w:lang w:val="kk-KZ"/>
        </w:rPr>
        <w:t xml:space="preserve">қорғалатын табиғи территория, оның көлемі  </w:t>
      </w:r>
      <w:smartTag w:uri="urn:schemas-microsoft-com:office:smarttags" w:element="metricconverter">
        <w:smartTagPr>
          <w:attr w:name="ProductID" w:val="643477 га"/>
        </w:smartTagPr>
        <w:r w:rsidRPr="00C9322C">
          <w:rPr>
            <w:rFonts w:ascii="Arial" w:hAnsi="Arial" w:cs="Arial"/>
            <w:color w:val="000000"/>
            <w:sz w:val="28"/>
            <w:szCs w:val="28"/>
            <w:lang w:val="kk-KZ"/>
          </w:rPr>
          <w:t>643477 га</w:t>
        </w:r>
      </w:smartTag>
      <w:r w:rsidRPr="00C9322C">
        <w:rPr>
          <w:rFonts w:ascii="Arial" w:hAnsi="Arial" w:cs="Arial"/>
          <w:color w:val="000000"/>
          <w:sz w:val="28"/>
          <w:szCs w:val="28"/>
          <w:lang w:val="kk-KZ"/>
        </w:rPr>
        <w:t>.</w:t>
      </w:r>
    </w:p>
    <w:p w:rsidR="00C9322C" w:rsidRPr="00C9322C" w:rsidRDefault="00C9322C" w:rsidP="003824A7">
      <w:pPr>
        <w:shd w:val="clear" w:color="auto" w:fill="FFFFFF"/>
        <w:spacing w:before="5" w:line="360" w:lineRule="auto"/>
        <w:ind w:left="545" w:right="-106" w:firstLine="561"/>
        <w:jc w:val="both"/>
        <w:rPr>
          <w:rFonts w:ascii="Arial" w:hAnsi="Arial" w:cs="Arial"/>
          <w:color w:val="000000"/>
          <w:sz w:val="28"/>
          <w:szCs w:val="28"/>
          <w:lang w:val="kk-KZ"/>
        </w:rPr>
      </w:pPr>
      <w:r w:rsidRPr="00C9322C">
        <w:rPr>
          <w:rFonts w:ascii="Arial" w:hAnsi="Arial" w:cs="Arial"/>
          <w:color w:val="000000"/>
          <w:sz w:val="28"/>
          <w:szCs w:val="28"/>
          <w:lang w:val="kk-KZ"/>
        </w:rPr>
        <w:lastRenderedPageBreak/>
        <w:t xml:space="preserve">Оның құрамына Алтайдың биік шыңы - Белуха тауы (теңіз денгейшен </w:t>
      </w:r>
      <w:smartTag w:uri="urn:schemas-microsoft-com:office:smarttags" w:element="metricconverter">
        <w:smartTagPr>
          <w:attr w:name="ProductID" w:val="4506 м"/>
        </w:smartTagPr>
        <w:r w:rsidRPr="00C9322C">
          <w:rPr>
            <w:rFonts w:ascii="Arial" w:hAnsi="Arial" w:cs="Arial"/>
            <w:color w:val="000000"/>
            <w:sz w:val="28"/>
            <w:szCs w:val="28"/>
            <w:lang w:val="kk-KZ"/>
          </w:rPr>
          <w:t>4506 м</w:t>
        </w:r>
      </w:smartTag>
      <w:r w:rsidRPr="00C9322C">
        <w:rPr>
          <w:rFonts w:ascii="Arial" w:hAnsi="Arial" w:cs="Arial"/>
          <w:color w:val="000000"/>
          <w:sz w:val="28"/>
          <w:szCs w:val="28"/>
          <w:lang w:val="kk-KZ"/>
        </w:rPr>
        <w:t xml:space="preserve"> биік</w:t>
      </w:r>
      <w:r w:rsidRPr="00C9322C">
        <w:rPr>
          <w:rFonts w:ascii="Arial" w:hAnsi="Arial" w:cs="Arial"/>
          <w:i/>
          <w:iCs/>
          <w:color w:val="000000"/>
          <w:spacing w:val="5"/>
          <w:sz w:val="28"/>
          <w:szCs w:val="28"/>
          <w:lang w:val="kk-KZ"/>
        </w:rPr>
        <w:t xml:space="preserve"> </w:t>
      </w:r>
      <w:r w:rsidRPr="00C9322C">
        <w:rPr>
          <w:rFonts w:ascii="Arial" w:hAnsi="Arial" w:cs="Arial"/>
          <w:color w:val="000000"/>
          <w:spacing w:val="5"/>
          <w:sz w:val="28"/>
          <w:szCs w:val="28"/>
          <w:lang w:val="kk-KZ"/>
        </w:rPr>
        <w:t xml:space="preserve">одан кететін Листвяга жотасы тізбегі </w:t>
      </w:r>
      <w:r w:rsidRPr="00C9322C">
        <w:rPr>
          <w:rFonts w:ascii="Arial" w:hAnsi="Arial" w:cs="Arial"/>
          <w:color w:val="000000"/>
          <w:sz w:val="28"/>
          <w:szCs w:val="28"/>
          <w:lang w:val="kk-KZ"/>
        </w:rPr>
        <w:t xml:space="preserve">мен Бұхтарма мен Берел өзенаралық биік тауы кіреді. Бұхтарма аңғарынан кейін оңтүстік-Алтай таулары тізбегі: оңтүстік Алтай (ең биік нүктесі Жағыртау тауы - </w:t>
      </w:r>
      <w:smartTag w:uri="urn:schemas-microsoft-com:office:smarttags" w:element="metricconverter">
        <w:smartTagPr>
          <w:attr w:name="ProductID" w:val="3871 м"/>
        </w:smartTagPr>
        <w:r w:rsidRPr="00C9322C">
          <w:rPr>
            <w:rFonts w:ascii="Arial" w:hAnsi="Arial" w:cs="Arial"/>
            <w:color w:val="000000"/>
            <w:sz w:val="28"/>
            <w:szCs w:val="28"/>
            <w:lang w:val="kk-KZ"/>
          </w:rPr>
          <w:t>3871 м</w:t>
        </w:r>
      </w:smartTag>
      <w:r w:rsidRPr="00C9322C">
        <w:rPr>
          <w:rFonts w:ascii="Arial" w:hAnsi="Arial" w:cs="Arial"/>
          <w:color w:val="000000"/>
          <w:sz w:val="28"/>
          <w:szCs w:val="28"/>
          <w:lang w:val="kk-KZ"/>
        </w:rPr>
        <w:t xml:space="preserve">), Тарбағатай (Хрустальная тауы - </w:t>
      </w:r>
      <w:smartTag w:uri="urn:schemas-microsoft-com:office:smarttags" w:element="metricconverter">
        <w:smartTagPr>
          <w:attr w:name="ProductID" w:val="3094 м"/>
        </w:smartTagPr>
        <w:r w:rsidRPr="00C9322C">
          <w:rPr>
            <w:rFonts w:ascii="Arial" w:hAnsi="Arial" w:cs="Arial"/>
            <w:color w:val="000000"/>
            <w:sz w:val="28"/>
            <w:szCs w:val="28"/>
            <w:lang w:val="kk-KZ"/>
          </w:rPr>
          <w:t>3094 м</w:t>
        </w:r>
      </w:smartTag>
      <w:r w:rsidRPr="00C9322C">
        <w:rPr>
          <w:rFonts w:ascii="Arial" w:hAnsi="Arial" w:cs="Arial"/>
          <w:color w:val="000000"/>
          <w:sz w:val="28"/>
          <w:szCs w:val="28"/>
          <w:lang w:val="kk-KZ"/>
        </w:rPr>
        <w:t xml:space="preserve">) және Сарымсақты (Бурютауыл тауы - </w:t>
      </w:r>
      <w:smartTag w:uri="urn:schemas-microsoft-com:office:smarttags" w:element="metricconverter">
        <w:smartTagPr>
          <w:attr w:name="ProductID" w:val="3373 м"/>
        </w:smartTagPr>
        <w:r w:rsidRPr="00C9322C">
          <w:rPr>
            <w:rFonts w:ascii="Arial" w:hAnsi="Arial" w:cs="Arial"/>
            <w:color w:val="000000"/>
            <w:sz w:val="28"/>
            <w:szCs w:val="28"/>
            <w:lang w:val="kk-KZ"/>
          </w:rPr>
          <w:t>3373 м</w:t>
        </w:r>
      </w:smartTag>
      <w:r w:rsidRPr="00C9322C">
        <w:rPr>
          <w:rFonts w:ascii="Arial" w:hAnsi="Arial" w:cs="Arial"/>
          <w:color w:val="000000"/>
          <w:sz w:val="28"/>
          <w:szCs w:val="28"/>
          <w:lang w:val="kk-KZ"/>
        </w:rPr>
        <w:t xml:space="preserve">) көтеріп тұр. </w:t>
      </w:r>
      <w:r w:rsidRPr="00C9322C">
        <w:rPr>
          <w:rFonts w:ascii="Arial" w:hAnsi="Arial" w:cs="Arial"/>
          <w:color w:val="000000"/>
          <w:spacing w:val="2"/>
          <w:sz w:val="28"/>
          <w:szCs w:val="28"/>
          <w:lang w:val="kk-KZ"/>
        </w:rPr>
        <w:t xml:space="preserve">Барлық тау жоталары субендж бағытта созылып </w:t>
      </w:r>
      <w:r w:rsidRPr="00C9322C">
        <w:rPr>
          <w:rFonts w:ascii="Arial" w:hAnsi="Arial" w:cs="Arial"/>
          <w:color w:val="000000"/>
          <w:spacing w:val="5"/>
          <w:sz w:val="28"/>
          <w:szCs w:val="28"/>
          <w:lang w:val="kk-KZ"/>
        </w:rPr>
        <w:t xml:space="preserve">жатыр және анық асимметриялы беткейлер </w:t>
      </w:r>
      <w:r w:rsidRPr="00C9322C">
        <w:rPr>
          <w:rFonts w:ascii="Arial" w:hAnsi="Arial" w:cs="Arial"/>
          <w:color w:val="000000"/>
          <w:spacing w:val="2"/>
          <w:sz w:val="28"/>
          <w:szCs w:val="28"/>
          <w:lang w:val="kk-KZ"/>
        </w:rPr>
        <w:t xml:space="preserve">болып табылады, солтүстік беткейлері өзен </w:t>
      </w:r>
      <w:r w:rsidRPr="00C9322C">
        <w:rPr>
          <w:rFonts w:ascii="Arial" w:hAnsi="Arial" w:cs="Arial"/>
          <w:color w:val="000000"/>
          <w:sz w:val="28"/>
          <w:szCs w:val="28"/>
          <w:lang w:val="kk-KZ"/>
        </w:rPr>
        <w:t xml:space="preserve">ангарларына </w:t>
      </w:r>
      <w:r w:rsidRPr="00C9322C">
        <w:rPr>
          <w:rFonts w:ascii="Arial" w:hAnsi="Arial" w:cs="Arial"/>
          <w:smallCaps/>
          <w:color w:val="000000"/>
          <w:sz w:val="28"/>
          <w:szCs w:val="28"/>
          <w:lang w:val="kk-KZ"/>
        </w:rPr>
        <w:t xml:space="preserve"> </w:t>
      </w:r>
      <w:r w:rsidRPr="00C9322C">
        <w:rPr>
          <w:rFonts w:ascii="Arial" w:hAnsi="Arial" w:cs="Arial"/>
          <w:color w:val="000000"/>
          <w:sz w:val="28"/>
          <w:szCs w:val="28"/>
          <w:lang w:val="kk-KZ"/>
        </w:rPr>
        <w:t>жар болып туседі, ал оңтүстік беткейлері eдәуір жайпақ жене созылмалы.</w:t>
      </w:r>
    </w:p>
    <w:p w:rsidR="00C9322C" w:rsidRPr="00C9322C" w:rsidRDefault="00C9322C" w:rsidP="003824A7">
      <w:pPr>
        <w:shd w:val="clear" w:color="auto" w:fill="FFFFFF"/>
        <w:spacing w:before="5" w:line="360" w:lineRule="auto"/>
        <w:ind w:left="545" w:right="-106" w:firstLine="561"/>
        <w:jc w:val="both"/>
        <w:rPr>
          <w:rFonts w:ascii="Arial" w:hAnsi="Arial" w:cs="Arial"/>
          <w:color w:val="000000"/>
          <w:sz w:val="28"/>
          <w:szCs w:val="28"/>
          <w:lang w:val="kk-KZ"/>
        </w:rPr>
      </w:pPr>
      <w:r w:rsidRPr="00C9322C">
        <w:rPr>
          <w:rFonts w:ascii="Arial" w:hAnsi="Arial" w:cs="Arial"/>
          <w:color w:val="000000"/>
          <w:sz w:val="28"/>
          <w:szCs w:val="28"/>
          <w:lang w:val="kk-KZ"/>
        </w:rPr>
        <w:t xml:space="preserve">Кебі </w:t>
      </w:r>
      <w:r w:rsidRPr="00C9322C">
        <w:rPr>
          <w:rFonts w:ascii="Arial" w:hAnsi="Arial" w:cs="Arial"/>
          <w:sz w:val="28"/>
          <w:szCs w:val="28"/>
          <w:lang w:val="kk-KZ"/>
        </w:rPr>
        <w:t xml:space="preserve">– шағын су айдыны көлемі бір шаршы квадрат шақырым. Ең үлкен </w:t>
      </w:r>
      <w:r w:rsidRPr="00C9322C">
        <w:rPr>
          <w:rFonts w:ascii="Arial" w:hAnsi="Arial" w:cs="Arial"/>
          <w:color w:val="993300"/>
          <w:sz w:val="28"/>
          <w:szCs w:val="28"/>
          <w:lang w:val="kk-KZ"/>
        </w:rPr>
        <w:t xml:space="preserve"> </w:t>
      </w:r>
      <w:r w:rsidRPr="00C9322C">
        <w:rPr>
          <w:rFonts w:ascii="Arial" w:hAnsi="Arial" w:cs="Arial"/>
          <w:sz w:val="28"/>
          <w:szCs w:val="28"/>
          <w:lang w:val="kk-KZ"/>
        </w:rPr>
        <w:t>көл – Бұхтарма ол</w:t>
      </w:r>
      <w:r w:rsidRPr="00C9322C">
        <w:rPr>
          <w:rFonts w:ascii="Arial" w:hAnsi="Arial" w:cs="Arial"/>
          <w:spacing w:val="5"/>
          <w:sz w:val="28"/>
          <w:szCs w:val="28"/>
          <w:lang w:val="kk-KZ"/>
        </w:rPr>
        <w:t xml:space="preserve">  орманды алқаптың</w:t>
      </w:r>
      <w:r w:rsidRPr="00C9322C">
        <w:rPr>
          <w:rFonts w:ascii="Arial" w:hAnsi="Arial" w:cs="Arial"/>
          <w:color w:val="000000"/>
          <w:spacing w:val="5"/>
          <w:sz w:val="28"/>
          <w:szCs w:val="28"/>
          <w:lang w:val="kk-KZ"/>
        </w:rPr>
        <w:t xml:space="preserve"> жоғарғы шекарасында теңіз деңгеиінен </w:t>
      </w:r>
      <w:smartTag w:uri="urn:schemas-microsoft-com:office:smarttags" w:element="metricconverter">
        <w:smartTagPr>
          <w:attr w:name="ProductID" w:val="2056 м"/>
        </w:smartTagPr>
        <w:r w:rsidRPr="00C9322C">
          <w:rPr>
            <w:rFonts w:ascii="Arial" w:hAnsi="Arial" w:cs="Arial"/>
            <w:color w:val="000000"/>
            <w:spacing w:val="5"/>
            <w:sz w:val="28"/>
            <w:szCs w:val="28"/>
            <w:lang w:val="kk-KZ"/>
          </w:rPr>
          <w:t>2056 м</w:t>
        </w:r>
      </w:smartTag>
      <w:r w:rsidRPr="00C9322C">
        <w:rPr>
          <w:rFonts w:ascii="Arial" w:hAnsi="Arial" w:cs="Arial"/>
          <w:color w:val="000000"/>
          <w:spacing w:val="5"/>
          <w:sz w:val="28"/>
          <w:szCs w:val="28"/>
          <w:lang w:val="kk-KZ"/>
        </w:rPr>
        <w:t xml:space="preserve"> биіктікте.</w:t>
      </w:r>
      <w:r w:rsidRPr="00C9322C">
        <w:rPr>
          <w:rFonts w:ascii="Arial" w:hAnsi="Arial" w:cs="Arial"/>
          <w:sz w:val="28"/>
          <w:szCs w:val="28"/>
          <w:lang w:val="kk-KZ"/>
        </w:rPr>
        <w:t xml:space="preserve"> Бұхтарма өзені</w:t>
      </w:r>
      <w:r w:rsidRPr="00C9322C">
        <w:rPr>
          <w:rFonts w:ascii="Arial" w:hAnsi="Arial" w:cs="Arial"/>
          <w:spacing w:val="3"/>
          <w:sz w:val="28"/>
          <w:szCs w:val="28"/>
          <w:lang w:val="kk-KZ"/>
        </w:rPr>
        <w:t xml:space="preserve"> қайнар көзіне жақын орналасқан. Оның ұзындығы 5,6 шақырым, ені 1,1 шақырым.</w:t>
      </w:r>
      <w:r w:rsidRPr="00C9322C">
        <w:rPr>
          <w:rFonts w:ascii="Arial" w:hAnsi="Arial" w:cs="Arial"/>
          <w:sz w:val="28"/>
          <w:szCs w:val="28"/>
          <w:lang w:val="kk-KZ"/>
        </w:rPr>
        <w:t xml:space="preserve"> Ең терең жері </w:t>
      </w:r>
      <w:smartTag w:uri="urn:schemas-microsoft-com:office:smarttags" w:element="metricconverter">
        <w:smartTagPr>
          <w:attr w:name="ProductID" w:val="22 м"/>
        </w:smartTagPr>
        <w:r w:rsidRPr="00C9322C">
          <w:rPr>
            <w:rFonts w:ascii="Arial" w:hAnsi="Arial" w:cs="Arial"/>
            <w:sz w:val="28"/>
            <w:szCs w:val="28"/>
            <w:lang w:val="kk-KZ"/>
          </w:rPr>
          <w:t>22 м</w:t>
        </w:r>
      </w:smartTag>
      <w:r w:rsidRPr="00C9322C">
        <w:rPr>
          <w:rFonts w:ascii="Arial" w:hAnsi="Arial" w:cs="Arial"/>
          <w:sz w:val="28"/>
          <w:szCs w:val="28"/>
          <w:lang w:val="kk-KZ"/>
        </w:rPr>
        <w:t>. Дәл түбінде Үлкен Рахман көлі орналасқан.</w:t>
      </w:r>
      <w:r w:rsidRPr="00C9322C">
        <w:rPr>
          <w:rFonts w:ascii="Arial" w:hAnsi="Arial" w:cs="Arial"/>
          <w:spacing w:val="7"/>
          <w:sz w:val="28"/>
          <w:szCs w:val="28"/>
          <w:lang w:val="kk-KZ"/>
        </w:rPr>
        <w:t xml:space="preserve">Оның  көлемі екі есе кіші, </w:t>
      </w:r>
      <w:r w:rsidRPr="00C9322C">
        <w:rPr>
          <w:rFonts w:ascii="Arial" w:hAnsi="Arial" w:cs="Arial"/>
          <w:sz w:val="28"/>
          <w:szCs w:val="28"/>
          <w:lang w:val="kk-KZ"/>
        </w:rPr>
        <w:t xml:space="preserve">бірақ тереңдігі 30 метрге жетеді.Мұнда көп жылдан бері ыстық, радонды бұлақ кезінде </w:t>
      </w:r>
      <w:r w:rsidRPr="00C9322C">
        <w:rPr>
          <w:rFonts w:ascii="Arial" w:hAnsi="Arial" w:cs="Arial"/>
          <w:spacing w:val="4"/>
          <w:sz w:val="28"/>
          <w:szCs w:val="28"/>
          <w:lang w:val="kk-KZ"/>
        </w:rPr>
        <w:t>Рахман бұлақтары санаториі жұмыс істеді.</w:t>
      </w:r>
      <w:r w:rsidRPr="00C9322C">
        <w:rPr>
          <w:rFonts w:ascii="Arial" w:hAnsi="Arial" w:cs="Arial"/>
          <w:color w:val="000000"/>
          <w:sz w:val="28"/>
          <w:szCs w:val="28"/>
          <w:lang w:val="kk-KZ"/>
        </w:rPr>
        <w:t>Тірек - қозғалыс мүшелері ауыратын адамдар үшін баға жетпес</w:t>
      </w:r>
      <w:r w:rsidRPr="00C9322C">
        <w:rPr>
          <w:rFonts w:ascii="Arial" w:hAnsi="Arial" w:cs="Arial"/>
          <w:color w:val="000000"/>
          <w:spacing w:val="7"/>
          <w:sz w:val="28"/>
          <w:szCs w:val="28"/>
          <w:lang w:val="kk-KZ"/>
        </w:rPr>
        <w:t xml:space="preserve"> табиғи емдік орын болып табылады.</w:t>
      </w:r>
      <w:r w:rsidRPr="00C9322C">
        <w:rPr>
          <w:rFonts w:ascii="Arial" w:hAnsi="Arial" w:cs="Arial"/>
          <w:color w:val="000000"/>
          <w:sz w:val="28"/>
          <w:szCs w:val="28"/>
          <w:lang w:val="kk-KZ"/>
        </w:rPr>
        <w:t xml:space="preserve"> Тағы үш ірі көл – Язевое, Черновое және Марал. Листвяга жотасында</w:t>
      </w:r>
      <w:r w:rsidRPr="00C9322C">
        <w:rPr>
          <w:rFonts w:ascii="Arial" w:hAnsi="Arial" w:cs="Arial"/>
          <w:color w:val="000000"/>
          <w:spacing w:val="3"/>
          <w:sz w:val="28"/>
          <w:szCs w:val="28"/>
          <w:lang w:val="kk-KZ"/>
        </w:rPr>
        <w:t xml:space="preserve"> орналасқан.  Бұл көлдерде балық өте көп.</w:t>
      </w:r>
      <w:r w:rsidRPr="00C9322C">
        <w:rPr>
          <w:rFonts w:ascii="Arial" w:hAnsi="Arial" w:cs="Arial"/>
          <w:color w:val="000000"/>
          <w:sz w:val="28"/>
          <w:szCs w:val="28"/>
          <w:lang w:val="kk-KZ"/>
        </w:rPr>
        <w:t xml:space="preserve">Әсіресе ақ қайран мен хайрус көп.  </w:t>
      </w:r>
    </w:p>
    <w:p w:rsidR="00C9322C" w:rsidRPr="00C9322C" w:rsidRDefault="005E4A38" w:rsidP="003824A7">
      <w:pPr>
        <w:shd w:val="clear" w:color="auto" w:fill="FFFFFF"/>
        <w:spacing w:line="360" w:lineRule="auto"/>
        <w:ind w:left="545" w:firstLine="567"/>
        <w:jc w:val="both"/>
        <w:rPr>
          <w:rFonts w:ascii="Arial" w:hAnsi="Arial" w:cs="Arial"/>
          <w:color w:val="000000"/>
          <w:sz w:val="28"/>
          <w:szCs w:val="28"/>
          <w:lang w:val="kk-KZ"/>
        </w:rPr>
      </w:pPr>
      <w:r>
        <w:rPr>
          <w:rFonts w:ascii="Arial" w:hAnsi="Arial" w:cs="Arial"/>
          <w:color w:val="000000"/>
          <w:spacing w:val="-1"/>
          <w:sz w:val="28"/>
          <w:szCs w:val="28"/>
          <w:lang w:val="kk-KZ"/>
        </w:rPr>
        <w:t>Қ</w:t>
      </w:r>
      <w:r w:rsidR="00C9322C" w:rsidRPr="00C9322C">
        <w:rPr>
          <w:rFonts w:ascii="Arial" w:hAnsi="Arial" w:cs="Arial"/>
          <w:color w:val="000000"/>
          <w:spacing w:val="-1"/>
          <w:sz w:val="28"/>
          <w:szCs w:val="28"/>
          <w:lang w:val="kk-KZ"/>
        </w:rPr>
        <w:t xml:space="preserve">атон – Қарағай ұлттық бағы жері Нивальды ( </w:t>
      </w:r>
      <w:r w:rsidR="00C9322C" w:rsidRPr="00C9322C">
        <w:rPr>
          <w:rFonts w:ascii="Arial" w:hAnsi="Arial" w:cs="Arial"/>
          <w:color w:val="000000"/>
          <w:sz w:val="28"/>
          <w:szCs w:val="28"/>
          <w:lang w:val="kk-KZ"/>
        </w:rPr>
        <w:t xml:space="preserve">теңіз деңгейінен 2000 – </w:t>
      </w:r>
      <w:smartTag w:uri="urn:schemas-microsoft-com:office:smarttags" w:element="metricconverter">
        <w:smartTagPr>
          <w:attr w:name="ProductID" w:val="2800 м"/>
        </w:smartTagPr>
        <w:r w:rsidR="00C9322C" w:rsidRPr="00C9322C">
          <w:rPr>
            <w:rFonts w:ascii="Arial" w:hAnsi="Arial" w:cs="Arial"/>
            <w:color w:val="000000"/>
            <w:sz w:val="28"/>
            <w:szCs w:val="28"/>
            <w:lang w:val="kk-KZ"/>
          </w:rPr>
          <w:t>2800 м</w:t>
        </w:r>
      </w:smartTag>
      <w:r w:rsidR="00C9322C" w:rsidRPr="00C9322C">
        <w:rPr>
          <w:rFonts w:ascii="Arial" w:hAnsi="Arial" w:cs="Arial"/>
          <w:color w:val="000000"/>
          <w:sz w:val="28"/>
          <w:szCs w:val="28"/>
          <w:lang w:val="kk-KZ"/>
        </w:rPr>
        <w:t xml:space="preserve"> биік ), Тундра – Шалғынды ( 2000 - 2800 ), Таулы орманды ( 1200 – 2300 ) және орманды – шалғынды - далалы 900-</w:t>
      </w:r>
      <w:smartTag w:uri="urn:schemas-microsoft-com:office:smarttags" w:element="metricconverter">
        <w:smartTagPr>
          <w:attr w:name="ProductID" w:val="1200 м"/>
        </w:smartTagPr>
        <w:r w:rsidR="00C9322C" w:rsidRPr="00C9322C">
          <w:rPr>
            <w:rFonts w:ascii="Arial" w:hAnsi="Arial" w:cs="Arial"/>
            <w:color w:val="000000"/>
            <w:sz w:val="28"/>
            <w:szCs w:val="28"/>
            <w:lang w:val="kk-KZ"/>
          </w:rPr>
          <w:t>1200 м</w:t>
        </w:r>
      </w:smartTag>
      <w:r w:rsidR="00C9322C" w:rsidRPr="00C9322C">
        <w:rPr>
          <w:rFonts w:ascii="Arial" w:hAnsi="Arial" w:cs="Arial"/>
          <w:color w:val="000000"/>
          <w:sz w:val="28"/>
          <w:szCs w:val="28"/>
          <w:lang w:val="kk-KZ"/>
        </w:rPr>
        <w:t xml:space="preserve"> болып, төрт табиғи биік аймақта өлшенді.</w:t>
      </w:r>
    </w:p>
    <w:p w:rsidR="00C9322C" w:rsidRDefault="00C9322C" w:rsidP="00AB3923">
      <w:pPr>
        <w:shd w:val="clear" w:color="auto" w:fill="FFFFFF"/>
        <w:spacing w:before="10" w:line="360" w:lineRule="auto"/>
        <w:ind w:left="142"/>
        <w:jc w:val="both"/>
        <w:rPr>
          <w:rFonts w:ascii="Arial" w:hAnsi="Arial" w:cs="Arial"/>
          <w:color w:val="000000"/>
          <w:spacing w:val="-2"/>
          <w:sz w:val="28"/>
          <w:szCs w:val="28"/>
          <w:lang w:val="kk-KZ"/>
        </w:rPr>
      </w:pPr>
      <w:r w:rsidRPr="00C9322C">
        <w:rPr>
          <w:rFonts w:ascii="Arial" w:hAnsi="Arial" w:cs="Arial"/>
          <w:color w:val="000000"/>
          <w:sz w:val="28"/>
          <w:szCs w:val="28"/>
          <w:lang w:val="kk-KZ"/>
        </w:rPr>
        <w:t>Жер көлемінің үш бөлігін</w:t>
      </w:r>
      <w:r w:rsidRPr="00C9322C">
        <w:rPr>
          <w:rFonts w:ascii="Arial" w:hAnsi="Arial" w:cs="Arial"/>
          <w:color w:val="000000"/>
          <w:spacing w:val="2"/>
          <w:sz w:val="28"/>
          <w:szCs w:val="28"/>
          <w:lang w:val="kk-KZ"/>
        </w:rPr>
        <w:t xml:space="preserve">; қылқан жапырақты орманы басым орманды ландшафт алып жатыр. Алтайдағы айға ормандарында балқарағай, самырсын, </w:t>
      </w:r>
      <w:r w:rsidRPr="00C9322C">
        <w:rPr>
          <w:rFonts w:ascii="Arial" w:hAnsi="Arial" w:cs="Arial"/>
          <w:color w:val="000000"/>
          <w:sz w:val="28"/>
          <w:szCs w:val="28"/>
          <w:lang w:val="kk-KZ"/>
        </w:rPr>
        <w:t xml:space="preserve"> ciбip шыршасы қауіпті жағдайда тіршілік етіп өседі. Мұндай жағдайды </w:t>
      </w:r>
      <w:r w:rsidRPr="00C9322C">
        <w:rPr>
          <w:rFonts w:ascii="Arial" w:hAnsi="Arial" w:cs="Arial"/>
          <w:color w:val="000000"/>
          <w:spacing w:val="-2"/>
          <w:sz w:val="28"/>
          <w:szCs w:val="28"/>
          <w:lang w:val="kk-KZ"/>
        </w:rPr>
        <w:t>әртүрлі әсерлер: Катон, континентальды ауа р</w:t>
      </w:r>
      <w:r w:rsidR="005E4A38">
        <w:rPr>
          <w:rFonts w:ascii="Arial" w:hAnsi="Arial" w:cs="Arial"/>
          <w:color w:val="000000"/>
          <w:spacing w:val="4"/>
          <w:sz w:val="28"/>
          <w:szCs w:val="28"/>
          <w:lang w:val="kk-KZ"/>
        </w:rPr>
        <w:t>айы, Орта жә</w:t>
      </w:r>
      <w:r w:rsidRPr="00C9322C">
        <w:rPr>
          <w:rFonts w:ascii="Arial" w:hAnsi="Arial" w:cs="Arial"/>
          <w:color w:val="000000"/>
          <w:spacing w:val="4"/>
          <w:sz w:val="28"/>
          <w:szCs w:val="28"/>
          <w:lang w:val="kk-KZ"/>
        </w:rPr>
        <w:t>не Орталық Азияның құрғақ  ауасының жақындығы, ұзак уақыт б</w:t>
      </w:r>
      <w:r w:rsidRPr="00C9322C">
        <w:rPr>
          <w:rFonts w:ascii="Arial" w:hAnsi="Arial" w:cs="Arial"/>
          <w:color w:val="000000"/>
          <w:sz w:val="28"/>
          <w:szCs w:val="28"/>
          <w:lang w:val="kk-KZ"/>
        </w:rPr>
        <w:t xml:space="preserve">ойы адамның кepi әсерлерді туғызады. Дәл осында, ciбip тайгасыньң оңтүстік шекарасында қоршаған орта өзгepici жалпы көлемде және </w:t>
      </w:r>
      <w:r w:rsidRPr="00C9322C">
        <w:rPr>
          <w:rFonts w:ascii="Arial" w:hAnsi="Arial" w:cs="Arial"/>
          <w:color w:val="000000"/>
          <w:spacing w:val="2"/>
          <w:sz w:val="28"/>
          <w:szCs w:val="28"/>
          <w:lang w:val="kk-KZ"/>
        </w:rPr>
        <w:t xml:space="preserve">екі дәрежеде </w:t>
      </w:r>
      <w:r w:rsidRPr="00C9322C">
        <w:rPr>
          <w:rFonts w:ascii="Arial" w:hAnsi="Arial" w:cs="Arial"/>
          <w:color w:val="000000"/>
          <w:spacing w:val="2"/>
          <w:sz w:val="28"/>
          <w:szCs w:val="28"/>
          <w:lang w:val="kk-KZ"/>
        </w:rPr>
        <w:lastRenderedPageBreak/>
        <w:t>қатты байқалады. Сондықтан ақтың қорғалатын территориясы  н</w:t>
      </w:r>
      <w:r w:rsidRPr="00C9322C">
        <w:rPr>
          <w:rFonts w:ascii="Arial" w:hAnsi="Arial" w:cs="Arial"/>
          <w:color w:val="000000"/>
          <w:sz w:val="28"/>
          <w:szCs w:val="28"/>
          <w:lang w:val="kk-KZ"/>
        </w:rPr>
        <w:t>этижесінде шаруашылык, әcepi мен басқа  кepi жағдайлардың нәтижесінде өлшеген.</w:t>
      </w:r>
      <w:r>
        <w:rPr>
          <w:rFonts w:ascii="Arial" w:hAnsi="Arial" w:cs="Arial"/>
          <w:color w:val="000000"/>
          <w:sz w:val="28"/>
          <w:szCs w:val="28"/>
          <w:lang w:val="kk-KZ"/>
        </w:rPr>
        <w:t xml:space="preserve"> </w:t>
      </w:r>
      <w:r w:rsidRPr="00C9322C">
        <w:rPr>
          <w:rFonts w:ascii="Arial" w:hAnsi="Arial" w:cs="Arial"/>
          <w:color w:val="000000"/>
          <w:spacing w:val="2"/>
          <w:sz w:val="28"/>
          <w:szCs w:val="28"/>
          <w:lang w:val="kk-KZ"/>
        </w:rPr>
        <w:t xml:space="preserve">Ормандардың табиғи қайта қалпына келуін </w:t>
      </w:r>
      <w:r w:rsidRPr="00C9322C">
        <w:rPr>
          <w:rFonts w:ascii="Arial" w:hAnsi="Arial" w:cs="Arial"/>
          <w:color w:val="000000"/>
          <w:spacing w:val="-2"/>
          <w:sz w:val="28"/>
          <w:szCs w:val="28"/>
          <w:lang w:val="kk-KZ"/>
        </w:rPr>
        <w:t>бақылауға әбден мүмкіншіліктер бар.</w:t>
      </w:r>
    </w:p>
    <w:p w:rsidR="00C9322C" w:rsidRPr="00C9322C" w:rsidRDefault="00C9322C" w:rsidP="003824A7">
      <w:pPr>
        <w:shd w:val="clear" w:color="auto" w:fill="FFFFFF"/>
        <w:spacing w:before="10" w:line="360" w:lineRule="auto"/>
        <w:ind w:left="545" w:firstLine="446"/>
        <w:jc w:val="both"/>
        <w:rPr>
          <w:rFonts w:ascii="Arial" w:hAnsi="Arial" w:cs="Arial"/>
          <w:b/>
          <w:color w:val="000000"/>
          <w:spacing w:val="-2"/>
          <w:sz w:val="28"/>
          <w:szCs w:val="28"/>
          <w:lang w:val="kk-KZ"/>
        </w:rPr>
      </w:pPr>
      <w:r w:rsidRPr="00C9322C">
        <w:rPr>
          <w:rFonts w:ascii="Arial" w:hAnsi="Arial" w:cs="Arial"/>
          <w:b/>
          <w:color w:val="000000"/>
          <w:spacing w:val="6"/>
          <w:sz w:val="28"/>
          <w:szCs w:val="28"/>
          <w:lang w:val="kk-KZ"/>
        </w:rPr>
        <w:t>Бақтың фауна мен флорасы</w:t>
      </w:r>
      <w:r>
        <w:rPr>
          <w:rFonts w:ascii="Arial" w:hAnsi="Arial" w:cs="Arial"/>
          <w:b/>
          <w:color w:val="000000"/>
          <w:spacing w:val="6"/>
          <w:sz w:val="28"/>
          <w:szCs w:val="28"/>
          <w:lang w:val="kk-KZ"/>
        </w:rPr>
        <w:t>:</w:t>
      </w:r>
    </w:p>
    <w:p w:rsidR="00C9322C" w:rsidRPr="00C9322C" w:rsidRDefault="00C9322C" w:rsidP="003824A7">
      <w:pPr>
        <w:shd w:val="clear" w:color="auto" w:fill="FFFFFF"/>
        <w:spacing w:line="360" w:lineRule="auto"/>
        <w:jc w:val="both"/>
        <w:rPr>
          <w:rFonts w:ascii="Arial" w:hAnsi="Arial" w:cs="Arial"/>
          <w:color w:val="000000"/>
          <w:spacing w:val="4"/>
          <w:sz w:val="28"/>
          <w:szCs w:val="28"/>
          <w:lang w:val="kk-KZ"/>
        </w:rPr>
      </w:pPr>
      <w:r>
        <w:rPr>
          <w:rFonts w:ascii="Arial" w:hAnsi="Arial" w:cs="Arial"/>
          <w:color w:val="000000"/>
          <w:spacing w:val="6"/>
          <w:sz w:val="28"/>
          <w:szCs w:val="28"/>
          <w:lang w:val="kk-KZ"/>
        </w:rPr>
        <w:t>Бақ</w:t>
      </w:r>
      <w:r w:rsidRPr="00C9322C">
        <w:rPr>
          <w:rFonts w:ascii="Arial" w:hAnsi="Arial" w:cs="Arial"/>
          <w:color w:val="000000"/>
          <w:spacing w:val="6"/>
          <w:sz w:val="28"/>
          <w:szCs w:val="28"/>
          <w:lang w:val="kk-KZ"/>
        </w:rPr>
        <w:t xml:space="preserve">тың фауна мен флорасы кұрамында </w:t>
      </w:r>
      <w:r w:rsidRPr="00C9322C">
        <w:rPr>
          <w:rFonts w:ascii="Arial" w:hAnsi="Arial" w:cs="Arial"/>
          <w:color w:val="000000"/>
          <w:sz w:val="28"/>
          <w:szCs w:val="28"/>
          <w:lang w:val="kk-KZ"/>
        </w:rPr>
        <w:t xml:space="preserve">әр түрлі табиғи аймақтар мен ipi географиялық аймақтар белгілері: Тундра мен Сiбip тайгасы, </w:t>
      </w:r>
      <w:r w:rsidRPr="00C9322C">
        <w:rPr>
          <w:rFonts w:ascii="Arial" w:hAnsi="Arial" w:cs="Arial"/>
          <w:color w:val="000000"/>
          <w:spacing w:val="5"/>
          <w:sz w:val="28"/>
          <w:szCs w:val="28"/>
          <w:lang w:val="kk-KZ"/>
        </w:rPr>
        <w:t xml:space="preserve">орта Азиялык, далалар мен шелейттер, Орта </w:t>
      </w:r>
      <w:r w:rsidRPr="00C9322C">
        <w:rPr>
          <w:rFonts w:ascii="Arial" w:hAnsi="Arial" w:cs="Arial"/>
          <w:color w:val="000000"/>
          <w:spacing w:val="4"/>
          <w:sz w:val="28"/>
          <w:szCs w:val="28"/>
          <w:lang w:val="kk-KZ"/>
        </w:rPr>
        <w:t xml:space="preserve">Азия мен Тянь-Шань таулары бар. Осы </w:t>
      </w:r>
      <w:r w:rsidRPr="00C9322C">
        <w:rPr>
          <w:rFonts w:ascii="Arial" w:hAnsi="Arial" w:cs="Arial"/>
          <w:color w:val="000000"/>
          <w:sz w:val="28"/>
          <w:szCs w:val="28"/>
          <w:lang w:val="kk-KZ"/>
        </w:rPr>
        <w:t xml:space="preserve">белгілердің көбi бұрынғы геологиялық әдеyip </w:t>
      </w:r>
      <w:r w:rsidRPr="00C9322C">
        <w:rPr>
          <w:rFonts w:ascii="Arial" w:hAnsi="Arial" w:cs="Arial"/>
          <w:color w:val="000000"/>
          <w:spacing w:val="2"/>
          <w:sz w:val="28"/>
          <w:szCs w:val="28"/>
          <w:lang w:val="kk-KZ"/>
        </w:rPr>
        <w:t xml:space="preserve">қалдықтары, Алтай эндемиктері болып </w:t>
      </w:r>
      <w:r w:rsidRPr="00C9322C">
        <w:rPr>
          <w:rFonts w:ascii="Arial" w:hAnsi="Arial" w:cs="Arial"/>
          <w:color w:val="000000"/>
          <w:spacing w:val="4"/>
          <w:sz w:val="28"/>
          <w:szCs w:val="28"/>
          <w:lang w:val="kk-KZ"/>
        </w:rPr>
        <w:t xml:space="preserve">табылады немесе өз таралу аймағының шетінде кездеседі. Мұндағы мәліметтер бойынша </w:t>
      </w:r>
      <w:r w:rsidRPr="00C9322C">
        <w:rPr>
          <w:rFonts w:ascii="Arial" w:hAnsi="Arial" w:cs="Arial"/>
          <w:color w:val="000000"/>
          <w:sz w:val="28"/>
          <w:szCs w:val="28"/>
          <w:lang w:val="kk-KZ"/>
        </w:rPr>
        <w:t>жоғарғы өлшемдері 1000-га тарта түpi</w:t>
      </w:r>
      <w:r w:rsidRPr="00C9322C">
        <w:rPr>
          <w:rFonts w:ascii="Arial" w:hAnsi="Arial" w:cs="Arial"/>
          <w:i/>
          <w:iCs/>
          <w:color w:val="000000"/>
          <w:spacing w:val="1"/>
          <w:sz w:val="28"/>
          <w:szCs w:val="28"/>
          <w:lang w:val="kk-KZ"/>
        </w:rPr>
        <w:t xml:space="preserve">. </w:t>
      </w:r>
      <w:r w:rsidRPr="00C9322C">
        <w:rPr>
          <w:rFonts w:ascii="Arial" w:hAnsi="Arial" w:cs="Arial"/>
          <w:color w:val="000000"/>
          <w:spacing w:val="1"/>
          <w:sz w:val="28"/>
          <w:szCs w:val="28"/>
          <w:lang w:val="kk-KZ"/>
        </w:rPr>
        <w:t xml:space="preserve">Олардың 30-дан астамы Қазақстан </w:t>
      </w:r>
      <w:r w:rsidRPr="00C9322C">
        <w:rPr>
          <w:rFonts w:ascii="Arial" w:hAnsi="Arial" w:cs="Arial"/>
          <w:color w:val="000000"/>
          <w:sz w:val="28"/>
          <w:szCs w:val="28"/>
          <w:lang w:val="kk-KZ"/>
        </w:rPr>
        <w:t>Қызыл кітабына ipi гулдер: қалампыр,</w:t>
      </w:r>
      <w:r w:rsidRPr="00C9322C">
        <w:rPr>
          <w:rFonts w:ascii="Arial" w:hAnsi="Arial" w:cs="Arial"/>
          <w:i/>
          <w:iCs/>
          <w:color w:val="000000"/>
          <w:sz w:val="28"/>
          <w:szCs w:val="28"/>
          <w:lang w:val="kk-KZ"/>
        </w:rPr>
        <w:t xml:space="preserve"> </w:t>
      </w:r>
      <w:r w:rsidRPr="00C9322C">
        <w:rPr>
          <w:rFonts w:ascii="Arial" w:hAnsi="Arial" w:cs="Arial"/>
          <w:color w:val="000000"/>
          <w:sz w:val="28"/>
          <w:szCs w:val="28"/>
          <w:lang w:val="kk-KZ"/>
        </w:rPr>
        <w:t xml:space="preserve">сепкіл </w:t>
      </w:r>
      <w:r w:rsidRPr="00C9322C">
        <w:rPr>
          <w:rFonts w:ascii="Arial" w:hAnsi="Arial" w:cs="Arial"/>
          <w:color w:val="000000"/>
          <w:spacing w:val="3"/>
          <w:sz w:val="28"/>
          <w:szCs w:val="28"/>
          <w:lang w:val="kk-KZ"/>
        </w:rPr>
        <w:t xml:space="preserve">шолпанкебектер, Верещагин саздақ шөбі, Алтай </w:t>
      </w:r>
      <w:r w:rsidRPr="00C9322C">
        <w:rPr>
          <w:rFonts w:ascii="Arial" w:hAnsi="Arial" w:cs="Arial"/>
          <w:color w:val="000000"/>
          <w:spacing w:val="-1"/>
          <w:sz w:val="28"/>
          <w:szCs w:val="28"/>
          <w:lang w:val="kk-KZ"/>
        </w:rPr>
        <w:t xml:space="preserve">қасқыр жидегі, қарғакез, Людвиг қуртқашашы, </w:t>
      </w:r>
      <w:r w:rsidRPr="00C9322C">
        <w:rPr>
          <w:rFonts w:ascii="Arial" w:hAnsi="Arial" w:cs="Arial"/>
          <w:color w:val="000000"/>
          <w:sz w:val="28"/>
          <w:szCs w:val="28"/>
          <w:lang w:val="kk-KZ"/>
        </w:rPr>
        <w:t xml:space="preserve">Сiбip қандығы, бұйра лалагул, Ледебур бадамы, </w:t>
      </w:r>
      <w:r w:rsidRPr="00C9322C">
        <w:rPr>
          <w:rFonts w:ascii="Arial" w:hAnsi="Arial" w:cs="Arial"/>
          <w:color w:val="000000"/>
          <w:spacing w:val="1"/>
          <w:sz w:val="28"/>
          <w:szCs w:val="28"/>
          <w:lang w:val="kk-KZ"/>
        </w:rPr>
        <w:t xml:space="preserve">жапырақсыз орашық, дала таушымылдығы, </w:t>
      </w:r>
      <w:r w:rsidRPr="00C9322C">
        <w:rPr>
          <w:rFonts w:ascii="Arial" w:hAnsi="Arial" w:cs="Arial"/>
          <w:color w:val="000000"/>
          <w:spacing w:val="4"/>
          <w:sz w:val="28"/>
          <w:szCs w:val="28"/>
          <w:lang w:val="kk-KZ"/>
        </w:rPr>
        <w:t xml:space="preserve">мақсыр маралтамыры, Алтай рауғашы, </w:t>
      </w:r>
      <w:r w:rsidRPr="00C9322C">
        <w:rPr>
          <w:rFonts w:ascii="Arial" w:hAnsi="Arial" w:cs="Arial"/>
          <w:color w:val="000000"/>
          <w:sz w:val="28"/>
          <w:szCs w:val="28"/>
          <w:lang w:val="kk-KZ"/>
        </w:rPr>
        <w:t xml:space="preserve">қызғылт ceмізот, теңге жапырақ, </w:t>
      </w:r>
      <w:r w:rsidRPr="00C9322C">
        <w:rPr>
          <w:rFonts w:ascii="Arial" w:hAnsi="Arial" w:cs="Arial"/>
          <w:color w:val="000000"/>
          <w:spacing w:val="4"/>
          <w:sz w:val="28"/>
          <w:szCs w:val="28"/>
          <w:lang w:val="kk-KZ"/>
        </w:rPr>
        <w:t xml:space="preserve">Алтай таутобылғысы, аюқулақ, ала күлте </w:t>
      </w:r>
      <w:r w:rsidRPr="00C9322C">
        <w:rPr>
          <w:rFonts w:ascii="Arial" w:hAnsi="Arial" w:cs="Arial"/>
          <w:color w:val="000000"/>
          <w:spacing w:val="3"/>
          <w:sz w:val="28"/>
          <w:szCs w:val="28"/>
          <w:lang w:val="kk-KZ"/>
        </w:rPr>
        <w:t xml:space="preserve">қызғалдақ жене басқалар енгізілген. Көптеген </w:t>
      </w:r>
      <w:r w:rsidRPr="00C9322C">
        <w:rPr>
          <w:rFonts w:ascii="Arial" w:hAnsi="Arial" w:cs="Arial"/>
          <w:i/>
          <w:iCs/>
          <w:color w:val="000000"/>
          <w:sz w:val="28"/>
          <w:szCs w:val="28"/>
          <w:lang w:val="kk-KZ"/>
        </w:rPr>
        <w:t xml:space="preserve"> </w:t>
      </w:r>
      <w:r w:rsidRPr="00C9322C">
        <w:rPr>
          <w:rFonts w:ascii="Arial" w:hAnsi="Arial" w:cs="Arial"/>
          <w:color w:val="000000"/>
          <w:sz w:val="28"/>
          <w:szCs w:val="28"/>
          <w:lang w:val="kk-KZ"/>
        </w:rPr>
        <w:t xml:space="preserve">пайдалы қасиеттері бар. Дәрілік өciмдіктep - етжапырақ, бадан, </w:t>
      </w:r>
      <w:r w:rsidRPr="00C9322C">
        <w:rPr>
          <w:rFonts w:ascii="Arial" w:hAnsi="Arial" w:cs="Arial"/>
          <w:color w:val="000000"/>
          <w:spacing w:val="3"/>
          <w:sz w:val="28"/>
          <w:szCs w:val="28"/>
          <w:lang w:val="kk-KZ"/>
        </w:rPr>
        <w:t xml:space="preserve">шай теңгетағы, шайқурай, </w:t>
      </w:r>
      <w:r w:rsidRPr="00C9322C">
        <w:rPr>
          <w:rFonts w:ascii="Arial" w:hAnsi="Arial" w:cs="Arial"/>
          <w:color w:val="000000"/>
          <w:spacing w:val="2"/>
          <w:sz w:val="28"/>
          <w:szCs w:val="28"/>
          <w:lang w:val="kk-KZ"/>
        </w:rPr>
        <w:t xml:space="preserve">мыңжапырак, акониттер жене тағы басқалары кең таралған. </w:t>
      </w:r>
      <w:r w:rsidRPr="00C9322C">
        <w:rPr>
          <w:rFonts w:ascii="Arial" w:hAnsi="Arial" w:cs="Arial"/>
          <w:color w:val="000000"/>
          <w:spacing w:val="4"/>
          <w:sz w:val="28"/>
          <w:szCs w:val="28"/>
          <w:lang w:val="kk-KZ"/>
        </w:rPr>
        <w:t xml:space="preserve">Кей жылдары саңырауқұлақтар, «самырсын </w:t>
      </w:r>
      <w:r w:rsidRPr="00C9322C">
        <w:rPr>
          <w:rFonts w:ascii="Arial" w:hAnsi="Arial" w:cs="Arial"/>
          <w:color w:val="000000"/>
          <w:sz w:val="28"/>
          <w:szCs w:val="28"/>
          <w:lang w:val="kk-KZ"/>
        </w:rPr>
        <w:t xml:space="preserve">жаңгақтары» және әр түрлі жидектер - </w:t>
      </w:r>
      <w:r w:rsidRPr="00C9322C">
        <w:rPr>
          <w:rFonts w:ascii="Arial" w:hAnsi="Arial" w:cs="Arial"/>
          <w:color w:val="000000"/>
          <w:spacing w:val="3"/>
          <w:sz w:val="28"/>
          <w:szCs w:val="28"/>
          <w:lang w:val="kk-KZ"/>
        </w:rPr>
        <w:t xml:space="preserve">Алтай  булдіргені, қызыл жене қара </w:t>
      </w:r>
      <w:r w:rsidRPr="00C9322C">
        <w:rPr>
          <w:rFonts w:ascii="Arial" w:hAnsi="Arial" w:cs="Arial"/>
          <w:color w:val="000000"/>
          <w:spacing w:val="-1"/>
          <w:sz w:val="28"/>
          <w:szCs w:val="28"/>
          <w:lang w:val="kk-KZ"/>
        </w:rPr>
        <w:t xml:space="preserve">қарақаттар, ит бүлдірген, мойыл, сонымен </w:t>
      </w:r>
      <w:r w:rsidRPr="00C9322C">
        <w:rPr>
          <w:rFonts w:ascii="Arial" w:hAnsi="Arial" w:cs="Arial"/>
          <w:color w:val="000000"/>
          <w:spacing w:val="3"/>
          <w:sz w:val="28"/>
          <w:szCs w:val="28"/>
          <w:lang w:val="kk-KZ"/>
        </w:rPr>
        <w:t>қатар Қазақстанда сирек кездесетін, Қазақстан Қызыл кітабына eнгiзiлгeн ұсақжеміс мүкжидек</w:t>
      </w:r>
      <w:r w:rsidRPr="00C9322C">
        <w:rPr>
          <w:rFonts w:ascii="Arial" w:hAnsi="Arial" w:cs="Arial"/>
          <w:color w:val="000000"/>
          <w:spacing w:val="4"/>
          <w:sz w:val="28"/>
          <w:szCs w:val="28"/>
          <w:lang w:val="kk-KZ"/>
        </w:rPr>
        <w:t>шектен тыс кеп болады.</w:t>
      </w:r>
    </w:p>
    <w:p w:rsidR="00C9322C" w:rsidRPr="00C9322C" w:rsidRDefault="00C9322C" w:rsidP="00AB3923">
      <w:pPr>
        <w:shd w:val="clear" w:color="auto" w:fill="FFFFFF"/>
        <w:spacing w:line="360" w:lineRule="auto"/>
        <w:jc w:val="both"/>
        <w:rPr>
          <w:rFonts w:ascii="Arial" w:hAnsi="Arial" w:cs="Arial"/>
          <w:color w:val="000000"/>
          <w:spacing w:val="2"/>
          <w:sz w:val="28"/>
          <w:szCs w:val="28"/>
          <w:lang w:val="kk-KZ"/>
        </w:rPr>
      </w:pPr>
      <w:r w:rsidRPr="00C9322C">
        <w:rPr>
          <w:rFonts w:ascii="Arial" w:hAnsi="Arial" w:cs="Arial"/>
          <w:color w:val="000000"/>
          <w:sz w:val="28"/>
          <w:szCs w:val="28"/>
          <w:lang w:val="kk-KZ"/>
        </w:rPr>
        <w:t xml:space="preserve">Омыртқалы жануарлар фаунасына 400 түр жатады. Олар: дөңгелек ауыздылар (1 түр), балықтар (15 түр) қосмекенділер (3), бауырымен жорғалаушылар (6), құстар (шамамен 280), сүтқоректілер (60 түр). Қызыл кітап тізімінe 15 түр енгізілген: балықтардан - таймен, ұялайтын құстардан - қара дегелек,  </w:t>
      </w:r>
      <w:r w:rsidRPr="00C9322C">
        <w:rPr>
          <w:rFonts w:ascii="Arial" w:hAnsi="Arial" w:cs="Arial"/>
          <w:color w:val="000000"/>
          <w:spacing w:val="2"/>
          <w:sz w:val="28"/>
          <w:szCs w:val="28"/>
          <w:lang w:val="kk-KZ"/>
        </w:rPr>
        <w:t xml:space="preserve">тұрпан, балықшы тұйғын, қаракух, бүркіт, </w:t>
      </w:r>
      <w:r w:rsidRPr="00C9322C">
        <w:rPr>
          <w:rFonts w:ascii="Arial" w:hAnsi="Arial" w:cs="Arial"/>
          <w:color w:val="000000"/>
          <w:sz w:val="28"/>
          <w:szCs w:val="28"/>
          <w:lang w:val="kk-KZ"/>
        </w:rPr>
        <w:t xml:space="preserve">лашын, алтай ұлары, ақбас тырна, үкі, сүтқоректілерден - барыс, тас сусары мен алтай </w:t>
      </w:r>
      <w:r w:rsidRPr="00C9322C">
        <w:rPr>
          <w:rFonts w:ascii="Arial" w:hAnsi="Arial" w:cs="Arial"/>
          <w:color w:val="000000"/>
          <w:spacing w:val="2"/>
          <w:sz w:val="28"/>
          <w:szCs w:val="28"/>
          <w:lang w:val="kk-KZ"/>
        </w:rPr>
        <w:t>тау қойы (арқар).</w:t>
      </w:r>
    </w:p>
    <w:p w:rsidR="00F53AB4" w:rsidRDefault="00C9322C" w:rsidP="00F53AB4">
      <w:pPr>
        <w:shd w:val="clear" w:color="auto" w:fill="FFFFFF"/>
        <w:spacing w:line="360" w:lineRule="auto"/>
        <w:rPr>
          <w:rFonts w:ascii="Arial" w:hAnsi="Arial" w:cs="Arial"/>
          <w:color w:val="000000"/>
          <w:spacing w:val="1"/>
          <w:sz w:val="28"/>
          <w:szCs w:val="28"/>
          <w:lang w:val="kk-KZ"/>
        </w:rPr>
      </w:pPr>
      <w:r w:rsidRPr="00C9322C">
        <w:rPr>
          <w:rFonts w:ascii="Arial" w:hAnsi="Arial" w:cs="Arial"/>
          <w:color w:val="000000"/>
          <w:spacing w:val="6"/>
          <w:sz w:val="28"/>
          <w:szCs w:val="28"/>
          <w:lang w:val="kk-KZ"/>
        </w:rPr>
        <w:lastRenderedPageBreak/>
        <w:t xml:space="preserve">Тек Алтайда ғана кездесетін және </w:t>
      </w:r>
      <w:r w:rsidRPr="00C9322C">
        <w:rPr>
          <w:rFonts w:ascii="Arial" w:hAnsi="Arial" w:cs="Arial"/>
          <w:color w:val="000000"/>
          <w:spacing w:val="1"/>
          <w:sz w:val="28"/>
          <w:szCs w:val="28"/>
          <w:lang w:val="kk-KZ"/>
        </w:rPr>
        <w:t xml:space="preserve">Қазақстанның басқа жерлерінде кездеспейтін </w:t>
      </w:r>
      <w:r w:rsidRPr="00C9322C">
        <w:rPr>
          <w:rFonts w:ascii="Arial" w:hAnsi="Arial" w:cs="Arial"/>
          <w:color w:val="000000"/>
          <w:spacing w:val="4"/>
          <w:sz w:val="28"/>
          <w:szCs w:val="28"/>
          <w:lang w:val="kk-KZ"/>
        </w:rPr>
        <w:t xml:space="preserve">жануарлар турлерін, яғни хайрус, қур, </w:t>
      </w:r>
      <w:r w:rsidRPr="00C9322C">
        <w:rPr>
          <w:rFonts w:ascii="Arial" w:hAnsi="Arial" w:cs="Arial"/>
          <w:color w:val="000000"/>
          <w:spacing w:val="6"/>
          <w:sz w:val="28"/>
          <w:szCs w:val="28"/>
          <w:lang w:val="kk-KZ"/>
        </w:rPr>
        <w:t xml:space="preserve">тундра, бұлғын және </w:t>
      </w:r>
      <w:r w:rsidRPr="00C9322C">
        <w:rPr>
          <w:rFonts w:ascii="Arial" w:hAnsi="Arial" w:cs="Arial"/>
          <w:color w:val="000000"/>
          <w:spacing w:val="1"/>
          <w:sz w:val="28"/>
          <w:szCs w:val="28"/>
          <w:lang w:val="kk-KZ"/>
        </w:rPr>
        <w:t>басқаларды қорғауда ұлттық бақ маңызы зор.</w:t>
      </w:r>
      <w:r w:rsidR="003824A7" w:rsidRPr="003824A7">
        <w:rPr>
          <w:rFonts w:ascii="Arial" w:hAnsi="Arial" w:cs="Arial"/>
          <w:color w:val="000000"/>
          <w:spacing w:val="1"/>
          <w:sz w:val="28"/>
          <w:szCs w:val="28"/>
          <w:lang w:val="kk-KZ"/>
        </w:rPr>
        <w:t>Панта – сергектік пен денсаулық кепілі.</w:t>
      </w:r>
      <w:r w:rsidR="003824A7">
        <w:rPr>
          <w:rFonts w:ascii="Arial" w:hAnsi="Arial" w:cs="Arial"/>
          <w:color w:val="000000"/>
          <w:spacing w:val="1"/>
          <w:sz w:val="28"/>
          <w:szCs w:val="28"/>
          <w:lang w:val="kk-KZ"/>
        </w:rPr>
        <w:t xml:space="preserve"> </w:t>
      </w:r>
      <w:r w:rsidR="003824A7" w:rsidRPr="003824A7">
        <w:rPr>
          <w:rFonts w:ascii="Arial" w:hAnsi="Arial" w:cs="Arial"/>
          <w:color w:val="000000"/>
          <w:spacing w:val="1"/>
          <w:sz w:val="28"/>
          <w:szCs w:val="28"/>
          <w:lang w:val="kk-KZ"/>
        </w:rPr>
        <w:t xml:space="preserve"> Жыл бойы еркімен жайылатын мүйізді малға 30 адам бас-көз болады. </w:t>
      </w:r>
      <w:r w:rsidR="003824A7" w:rsidRPr="00F53AB4">
        <w:rPr>
          <w:rFonts w:ascii="Arial" w:hAnsi="Arial" w:cs="Arial"/>
          <w:color w:val="000000"/>
          <w:spacing w:val="1"/>
          <w:sz w:val="28"/>
          <w:szCs w:val="28"/>
          <w:lang w:val="kk-KZ"/>
        </w:rPr>
        <w:t>Жазғы маусымда оған жергілікті тұрғындар да тартылады. Өз ісін жетік білетін маралшылар шалт қимылдап, жануарларды соншама ептілікпен құрыққа түсір</w:t>
      </w:r>
      <w:r w:rsidR="00F53AB4">
        <w:rPr>
          <w:rFonts w:ascii="Arial" w:hAnsi="Arial" w:cs="Arial"/>
          <w:color w:val="000000"/>
          <w:spacing w:val="1"/>
          <w:sz w:val="28"/>
          <w:szCs w:val="28"/>
          <w:lang w:val="kk-KZ"/>
        </w:rPr>
        <w:t>е</w:t>
      </w:r>
      <w:r w:rsidR="003824A7" w:rsidRPr="00F53AB4">
        <w:rPr>
          <w:rFonts w:ascii="Arial" w:hAnsi="Arial" w:cs="Arial"/>
          <w:color w:val="000000"/>
          <w:spacing w:val="1"/>
          <w:sz w:val="28"/>
          <w:szCs w:val="28"/>
          <w:lang w:val="kk-KZ"/>
        </w:rPr>
        <w:t xml:space="preserve">ді. </w:t>
      </w:r>
      <w:r w:rsidR="003824A7" w:rsidRPr="00EE4B1B">
        <w:rPr>
          <w:rFonts w:ascii="Arial" w:hAnsi="Arial" w:cs="Arial"/>
          <w:color w:val="000000"/>
          <w:spacing w:val="1"/>
          <w:sz w:val="28"/>
          <w:szCs w:val="28"/>
          <w:lang w:val="kk-KZ"/>
        </w:rPr>
        <w:t>Бас білмейтін асау тағылардың мүйізін кесу рәсімі ек</w:t>
      </w:r>
      <w:r w:rsidR="00F53AB4" w:rsidRPr="00EE4B1B">
        <w:rPr>
          <w:rFonts w:ascii="Arial" w:hAnsi="Arial" w:cs="Arial"/>
          <w:color w:val="000000"/>
          <w:spacing w:val="1"/>
          <w:sz w:val="28"/>
          <w:szCs w:val="28"/>
          <w:lang w:val="kk-KZ"/>
        </w:rPr>
        <w:t xml:space="preserve">і сағатқа созылды. </w:t>
      </w:r>
      <w:proofErr w:type="spellStart"/>
      <w:r w:rsidR="00F53AB4">
        <w:rPr>
          <w:rFonts w:ascii="Arial" w:hAnsi="Arial" w:cs="Arial"/>
          <w:color w:val="000000"/>
          <w:spacing w:val="1"/>
          <w:sz w:val="28"/>
          <w:szCs w:val="28"/>
          <w:lang w:val="en-US"/>
        </w:rPr>
        <w:t>Бұған</w:t>
      </w:r>
      <w:proofErr w:type="spellEnd"/>
      <w:r w:rsidR="00F53AB4">
        <w:rPr>
          <w:rFonts w:ascii="Arial" w:hAnsi="Arial" w:cs="Arial"/>
          <w:color w:val="000000"/>
          <w:spacing w:val="1"/>
          <w:sz w:val="28"/>
          <w:szCs w:val="28"/>
          <w:lang w:val="en-US"/>
        </w:rPr>
        <w:t xml:space="preserve"> </w:t>
      </w:r>
      <w:proofErr w:type="spellStart"/>
      <w:r w:rsidR="00F53AB4">
        <w:rPr>
          <w:rFonts w:ascii="Arial" w:hAnsi="Arial" w:cs="Arial"/>
          <w:color w:val="000000"/>
          <w:spacing w:val="1"/>
          <w:sz w:val="28"/>
          <w:szCs w:val="28"/>
          <w:lang w:val="en-US"/>
        </w:rPr>
        <w:t>осында</w:t>
      </w:r>
      <w:proofErr w:type="spellEnd"/>
      <w:r w:rsidR="00F53AB4">
        <w:rPr>
          <w:rFonts w:ascii="Arial" w:hAnsi="Arial" w:cs="Arial"/>
          <w:color w:val="000000"/>
          <w:spacing w:val="1"/>
          <w:sz w:val="28"/>
          <w:szCs w:val="28"/>
          <w:lang w:val="kk-KZ"/>
        </w:rPr>
        <w:t xml:space="preserve"> </w:t>
      </w:r>
      <w:proofErr w:type="spellStart"/>
      <w:r w:rsidR="003824A7" w:rsidRPr="003824A7">
        <w:rPr>
          <w:rFonts w:ascii="Arial" w:hAnsi="Arial" w:cs="Arial"/>
          <w:color w:val="000000"/>
          <w:spacing w:val="1"/>
          <w:sz w:val="28"/>
          <w:szCs w:val="28"/>
          <w:lang w:val="en-US"/>
        </w:rPr>
        <w:t>ем</w:t>
      </w:r>
      <w:proofErr w:type="spellEnd"/>
      <w:r w:rsidR="003824A7" w:rsidRPr="003824A7">
        <w:rPr>
          <w:rFonts w:ascii="Arial" w:hAnsi="Arial" w:cs="Arial"/>
          <w:color w:val="000000"/>
          <w:spacing w:val="1"/>
          <w:sz w:val="28"/>
          <w:szCs w:val="28"/>
          <w:lang w:val="en-US"/>
        </w:rPr>
        <w:t xml:space="preserve"> </w:t>
      </w:r>
    </w:p>
    <w:p w:rsidR="00F53AB4" w:rsidRDefault="00F53AB4" w:rsidP="00F53AB4">
      <w:pPr>
        <w:shd w:val="clear" w:color="auto" w:fill="FFFFFF"/>
        <w:spacing w:line="360" w:lineRule="auto"/>
        <w:rPr>
          <w:rFonts w:ascii="Arial" w:hAnsi="Arial" w:cs="Arial"/>
          <w:color w:val="000000"/>
          <w:spacing w:val="1"/>
          <w:sz w:val="28"/>
          <w:szCs w:val="28"/>
          <w:lang w:val="kk-KZ"/>
        </w:rPr>
      </w:pPr>
      <w:r>
        <w:rPr>
          <w:rFonts w:ascii="Arial" w:hAnsi="Arial" w:cs="Arial"/>
          <w:noProof/>
          <w:color w:val="000000"/>
          <w:spacing w:val="1"/>
          <w:sz w:val="28"/>
          <w:szCs w:val="28"/>
          <w:lang w:eastAsia="ru-RU"/>
        </w:rPr>
        <w:drawing>
          <wp:inline distT="0" distB="0" distL="0" distR="0">
            <wp:extent cx="6256020" cy="2914650"/>
            <wp:effectExtent l="19050" t="0" r="0" b="0"/>
            <wp:docPr id="10" name="Рисунок 1" descr="C:\Users\Администратор\Desktop\2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2278.jpg"/>
                    <pic:cNvPicPr>
                      <a:picLocks noChangeAspect="1" noChangeArrowheads="1"/>
                    </pic:cNvPicPr>
                  </pic:nvPicPr>
                  <pic:blipFill>
                    <a:blip r:embed="rId7"/>
                    <a:srcRect/>
                    <a:stretch>
                      <a:fillRect/>
                    </a:stretch>
                  </pic:blipFill>
                  <pic:spPr bwMode="auto">
                    <a:xfrm>
                      <a:off x="0" y="0"/>
                      <a:ext cx="6256020" cy="2914650"/>
                    </a:xfrm>
                    <a:prstGeom prst="rect">
                      <a:avLst/>
                    </a:prstGeom>
                    <a:noFill/>
                    <a:ln w="9525">
                      <a:noFill/>
                      <a:miter lim="800000"/>
                      <a:headEnd/>
                      <a:tailEnd/>
                    </a:ln>
                  </pic:spPr>
                </pic:pic>
              </a:graphicData>
            </a:graphic>
          </wp:inline>
        </w:drawing>
      </w:r>
    </w:p>
    <w:p w:rsidR="00F53AB4" w:rsidRDefault="003824A7" w:rsidP="00F53AB4">
      <w:pPr>
        <w:shd w:val="clear" w:color="auto" w:fill="FFFFFF"/>
        <w:spacing w:line="360" w:lineRule="auto"/>
        <w:rPr>
          <w:rFonts w:ascii="Arial" w:hAnsi="Arial" w:cs="Arial"/>
          <w:color w:val="000000"/>
          <w:spacing w:val="1"/>
          <w:sz w:val="28"/>
          <w:szCs w:val="28"/>
          <w:lang w:val="kk-KZ"/>
        </w:rPr>
      </w:pPr>
      <w:r w:rsidRPr="00F53AB4">
        <w:rPr>
          <w:rFonts w:ascii="Arial" w:hAnsi="Arial" w:cs="Arial"/>
          <w:color w:val="000000"/>
          <w:spacing w:val="1"/>
          <w:sz w:val="28"/>
          <w:szCs w:val="28"/>
          <w:lang w:val="kk-KZ"/>
        </w:rPr>
        <w:t>қабылдап жатқан, жанына дауа іздеп келген жұрт да қатыс</w:t>
      </w:r>
      <w:r w:rsidR="00F53AB4">
        <w:rPr>
          <w:rFonts w:ascii="Arial" w:hAnsi="Arial" w:cs="Arial"/>
          <w:color w:val="000000"/>
          <w:spacing w:val="1"/>
          <w:sz w:val="28"/>
          <w:szCs w:val="28"/>
          <w:lang w:val="kk-KZ"/>
        </w:rPr>
        <w:t>ады</w:t>
      </w:r>
      <w:r w:rsidRPr="00F53AB4">
        <w:rPr>
          <w:rFonts w:ascii="Arial" w:hAnsi="Arial" w:cs="Arial"/>
          <w:color w:val="000000"/>
          <w:spacing w:val="1"/>
          <w:sz w:val="28"/>
          <w:szCs w:val="28"/>
          <w:lang w:val="kk-KZ"/>
        </w:rPr>
        <w:t xml:space="preserve">. </w:t>
      </w:r>
    </w:p>
    <w:p w:rsidR="003824A7" w:rsidRPr="00AB3923" w:rsidRDefault="003824A7" w:rsidP="00F53AB4">
      <w:pPr>
        <w:shd w:val="clear" w:color="auto" w:fill="FFFFFF"/>
        <w:spacing w:line="360" w:lineRule="auto"/>
        <w:ind w:left="142"/>
        <w:rPr>
          <w:rFonts w:ascii="Arial" w:hAnsi="Arial" w:cs="Arial"/>
          <w:color w:val="000000"/>
          <w:spacing w:val="1"/>
          <w:sz w:val="28"/>
          <w:szCs w:val="28"/>
          <w:lang w:val="kk-KZ"/>
        </w:rPr>
      </w:pPr>
      <w:r w:rsidRPr="00F53AB4">
        <w:rPr>
          <w:rFonts w:ascii="Arial" w:hAnsi="Arial" w:cs="Arial"/>
          <w:color w:val="000000"/>
          <w:spacing w:val="1"/>
          <w:sz w:val="28"/>
          <w:szCs w:val="28"/>
          <w:lang w:val="kk-KZ"/>
        </w:rPr>
        <w:t xml:space="preserve">Кесілген мүйіздер осы жерде өлшеніп, таңбаланады. </w:t>
      </w:r>
      <w:r w:rsidRPr="00EE4B1B">
        <w:rPr>
          <w:rFonts w:ascii="Arial" w:hAnsi="Arial" w:cs="Arial"/>
          <w:color w:val="000000"/>
          <w:spacing w:val="1"/>
          <w:sz w:val="28"/>
          <w:szCs w:val="28"/>
          <w:lang w:val="kk-KZ"/>
        </w:rPr>
        <w:t>Бір мүйізді маралдар қайтадан өріске жіберіледі. Өйткені</w:t>
      </w:r>
      <w:r w:rsidR="005E4A38" w:rsidRPr="00EE4B1B">
        <w:rPr>
          <w:rFonts w:ascii="Arial" w:hAnsi="Arial" w:cs="Arial"/>
          <w:color w:val="000000"/>
          <w:spacing w:val="1"/>
          <w:sz w:val="28"/>
          <w:szCs w:val="28"/>
          <w:lang w:val="kk-KZ"/>
        </w:rPr>
        <w:t>,олар әлі мүйізін кесуге пісіп</w:t>
      </w:r>
      <w:r w:rsidR="005E4A38">
        <w:rPr>
          <w:rFonts w:ascii="Arial" w:hAnsi="Arial" w:cs="Arial"/>
          <w:color w:val="000000"/>
          <w:spacing w:val="1"/>
          <w:sz w:val="28"/>
          <w:szCs w:val="28"/>
          <w:lang w:val="kk-KZ"/>
        </w:rPr>
        <w:t xml:space="preserve"> </w:t>
      </w:r>
      <w:r w:rsidRPr="00EE4B1B">
        <w:rPr>
          <w:rFonts w:ascii="Arial" w:hAnsi="Arial" w:cs="Arial"/>
          <w:color w:val="000000"/>
          <w:spacing w:val="1"/>
          <w:sz w:val="28"/>
          <w:szCs w:val="28"/>
          <w:lang w:val="kk-KZ"/>
        </w:rPr>
        <w:t>жетілмеген.</w:t>
      </w:r>
      <w:r w:rsidR="00AB3923">
        <w:rPr>
          <w:rFonts w:ascii="Arial" w:hAnsi="Arial" w:cs="Arial"/>
          <w:color w:val="000000"/>
          <w:spacing w:val="1"/>
          <w:sz w:val="28"/>
          <w:szCs w:val="28"/>
          <w:lang w:val="kk-KZ"/>
        </w:rPr>
        <w:t xml:space="preserve"> </w:t>
      </w:r>
    </w:p>
    <w:p w:rsidR="003824A7" w:rsidRPr="003824A7" w:rsidRDefault="003824A7" w:rsidP="00F53AB4">
      <w:pPr>
        <w:shd w:val="clear" w:color="auto" w:fill="FFFFFF"/>
        <w:spacing w:line="360" w:lineRule="auto"/>
        <w:rPr>
          <w:rFonts w:ascii="Arial" w:hAnsi="Arial" w:cs="Arial"/>
          <w:color w:val="000000"/>
          <w:spacing w:val="1"/>
          <w:sz w:val="28"/>
          <w:szCs w:val="28"/>
          <w:lang w:val="kk-KZ"/>
        </w:rPr>
      </w:pPr>
      <w:r w:rsidRPr="003824A7">
        <w:rPr>
          <w:rFonts w:ascii="Arial" w:hAnsi="Arial" w:cs="Arial"/>
          <w:color w:val="000000"/>
          <w:spacing w:val="1"/>
          <w:sz w:val="28"/>
          <w:szCs w:val="28"/>
          <w:lang w:val="kk-KZ"/>
        </w:rPr>
        <w:t xml:space="preserve">Маусымның соңында теңбіл бұғыларда да панта жетіледі. Олардың мүйізін кесу қазан айына дейін жалғасады. Мамандардың түсіндіруінше, дала тағысы </w:t>
      </w:r>
      <w:r w:rsidR="00F53AB4">
        <w:rPr>
          <w:rFonts w:ascii="Arial" w:hAnsi="Arial" w:cs="Arial"/>
          <w:color w:val="000000"/>
          <w:spacing w:val="1"/>
          <w:sz w:val="28"/>
          <w:szCs w:val="28"/>
          <w:lang w:val="kk-KZ"/>
        </w:rPr>
        <w:t>көктемгі-күзгі кезеңде еркін жа</w:t>
      </w:r>
      <w:r w:rsidRPr="003824A7">
        <w:rPr>
          <w:rFonts w:ascii="Arial" w:hAnsi="Arial" w:cs="Arial"/>
          <w:color w:val="000000"/>
          <w:spacing w:val="1"/>
          <w:sz w:val="28"/>
          <w:szCs w:val="28"/>
          <w:lang w:val="kk-KZ"/>
        </w:rPr>
        <w:t>йылады. Олардың ауқымды жайлауы түгел қоршалған. Олар осы ауқымды шарбақ ішінен басқа жерге ұзай алмайды. Қысқа маусымда ашық аспан астындағы «қыстауға» әкелінеді. Мұнда жас төлдер, аналық мал және еркек маралдар бөлек ұсталады. Маралдардың шағылысуы күз айларында басталады. Еркек маралдар 10-15 ұрғашы маралдан өз үйірін жасақтайды және «бөтен» үйірлерден қызғыштай қорғайды. Кейде олардың арасындағы шайқастар жеңілгендердің бас сауғалауымен аяқталады.</w:t>
      </w:r>
    </w:p>
    <w:p w:rsidR="003824A7" w:rsidRPr="003824A7" w:rsidRDefault="003824A7" w:rsidP="00F53AB4">
      <w:pPr>
        <w:shd w:val="clear" w:color="auto" w:fill="FFFFFF"/>
        <w:spacing w:line="360" w:lineRule="auto"/>
        <w:rPr>
          <w:rFonts w:ascii="Arial" w:hAnsi="Arial" w:cs="Arial"/>
          <w:color w:val="000000"/>
          <w:spacing w:val="1"/>
          <w:sz w:val="28"/>
          <w:szCs w:val="28"/>
          <w:lang w:val="kk-KZ"/>
        </w:rPr>
      </w:pPr>
      <w:r w:rsidRPr="003824A7">
        <w:rPr>
          <w:rFonts w:ascii="Arial" w:hAnsi="Arial" w:cs="Arial"/>
          <w:color w:val="000000"/>
          <w:spacing w:val="1"/>
          <w:sz w:val="28"/>
          <w:szCs w:val="28"/>
          <w:lang w:val="kk-KZ"/>
        </w:rPr>
        <w:lastRenderedPageBreak/>
        <w:t>Төрт аяқты жыртқыштар да оларға елеулі залал келтіреді. Жаңа туған жас төлдерді жыртқыш құстар да іліп әкетеді. Теңбіл бұғылар кейде егізден табады. Ал маралдарда мұндай өсімталдық жоқ.</w:t>
      </w:r>
    </w:p>
    <w:p w:rsidR="003824A7" w:rsidRPr="003824A7" w:rsidRDefault="003824A7" w:rsidP="00F53AB4">
      <w:pPr>
        <w:shd w:val="clear" w:color="auto" w:fill="FFFFFF"/>
        <w:spacing w:line="360" w:lineRule="auto"/>
        <w:rPr>
          <w:rFonts w:ascii="Arial" w:hAnsi="Arial" w:cs="Arial"/>
          <w:color w:val="000000"/>
          <w:spacing w:val="1"/>
          <w:sz w:val="28"/>
          <w:szCs w:val="28"/>
          <w:lang w:val="kk-KZ"/>
        </w:rPr>
      </w:pPr>
      <w:r w:rsidRPr="003824A7">
        <w:rPr>
          <w:rFonts w:ascii="Arial" w:hAnsi="Arial" w:cs="Arial"/>
          <w:color w:val="000000"/>
          <w:spacing w:val="1"/>
          <w:sz w:val="28"/>
          <w:szCs w:val="28"/>
          <w:lang w:val="kk-KZ"/>
        </w:rPr>
        <w:t xml:space="preserve"> Маралдардың мүйізін кесу рәсімінде жергілікті емханада жатқан демалушылар мен қонақтарға арақ қосылған панта қаны ұсынылды. Қалағаныңша, таза қанды ішіп көруге болады. Алайда білгіштердің айтуынша, қоспа түріндегісінің пайдасы көп көрінеді. Маралдың мүйізін кесу тамашалайтын көрініс емес. Жан ұшырған маралдардың ойқастап шапқаны, мүйізден атқылаған қан көз шыдайтын әсер емес. Бірақ бұл да – табиғаттың заңы. Өйткені мезгілінде мүйізі кесілмесе, өзінен-өзі түлеп, түсіп, пайдаға жарамай қалар еді. Осы арада адамдар бұл үдерісті жеделдетіп, игілікке айналдырады.</w:t>
      </w:r>
    </w:p>
    <w:p w:rsidR="00C9322C" w:rsidRPr="00C9322C" w:rsidRDefault="00C9322C" w:rsidP="00AB3923">
      <w:pPr>
        <w:shd w:val="clear" w:color="auto" w:fill="FFFFFF"/>
        <w:spacing w:line="360" w:lineRule="auto"/>
        <w:jc w:val="both"/>
        <w:rPr>
          <w:rFonts w:ascii="Arial" w:hAnsi="Arial" w:cs="Arial"/>
          <w:color w:val="000000"/>
          <w:spacing w:val="12"/>
          <w:sz w:val="28"/>
          <w:szCs w:val="28"/>
          <w:lang w:val="kk-KZ"/>
        </w:rPr>
      </w:pPr>
      <w:r w:rsidRPr="00C9322C">
        <w:rPr>
          <w:rFonts w:ascii="Arial" w:hAnsi="Arial" w:cs="Arial"/>
          <w:color w:val="000000"/>
          <w:spacing w:val="5"/>
          <w:sz w:val="28"/>
          <w:szCs w:val="28"/>
          <w:lang w:val="kk-KZ"/>
        </w:rPr>
        <w:t xml:space="preserve">Бұрынғы Бұхтарма болыстығы, яғни </w:t>
      </w:r>
      <w:r w:rsidRPr="00C9322C">
        <w:rPr>
          <w:rFonts w:ascii="Arial" w:hAnsi="Arial" w:cs="Arial"/>
          <w:color w:val="000000"/>
          <w:sz w:val="28"/>
          <w:szCs w:val="28"/>
          <w:lang w:val="kk-KZ"/>
        </w:rPr>
        <w:t xml:space="preserve">дәл осы өлкеде марал өcipy шаруашылығы өркендеді, оларды кебейтіп өcipy және </w:t>
      </w:r>
      <w:r w:rsidRPr="00C9322C">
        <w:rPr>
          <w:rFonts w:ascii="Arial" w:hAnsi="Arial" w:cs="Arial"/>
          <w:color w:val="000000"/>
          <w:spacing w:val="1"/>
          <w:sz w:val="28"/>
          <w:szCs w:val="28"/>
          <w:lang w:val="kk-KZ"/>
        </w:rPr>
        <w:t xml:space="preserve">пантокрин өндірісінде паидаланылатын бағалы </w:t>
      </w:r>
      <w:r w:rsidRPr="00C9322C">
        <w:rPr>
          <w:rFonts w:ascii="Arial" w:hAnsi="Arial" w:cs="Arial"/>
          <w:color w:val="000000"/>
          <w:sz w:val="28"/>
          <w:szCs w:val="28"/>
          <w:lang w:val="kk-KZ"/>
        </w:rPr>
        <w:t xml:space="preserve">фармакологиялық шикізат (бұгы) алу </w:t>
      </w:r>
      <w:r w:rsidRPr="00C9322C">
        <w:rPr>
          <w:rFonts w:ascii="Arial" w:hAnsi="Arial" w:cs="Arial"/>
          <w:color w:val="000000"/>
          <w:spacing w:val="6"/>
          <w:sz w:val="28"/>
          <w:szCs w:val="28"/>
          <w:lang w:val="kk-KZ"/>
        </w:rPr>
        <w:t xml:space="preserve">үшін арнайы қоршалған жерде ақмаралдар </w:t>
      </w:r>
      <w:r w:rsidRPr="00C9322C">
        <w:rPr>
          <w:rFonts w:ascii="Arial" w:hAnsi="Arial" w:cs="Arial"/>
          <w:color w:val="000000"/>
          <w:spacing w:val="12"/>
          <w:sz w:val="28"/>
          <w:szCs w:val="28"/>
          <w:lang w:val="kk-KZ"/>
        </w:rPr>
        <w:t>өсірді.</w:t>
      </w:r>
    </w:p>
    <w:p w:rsidR="00AD0BC4" w:rsidRDefault="00C9322C" w:rsidP="00AB3923">
      <w:pPr>
        <w:shd w:val="clear" w:color="auto" w:fill="FFFFFF"/>
        <w:spacing w:line="360" w:lineRule="auto"/>
        <w:jc w:val="both"/>
        <w:rPr>
          <w:lang w:val="kk-KZ"/>
        </w:rPr>
      </w:pPr>
      <w:r w:rsidRPr="00C9322C">
        <w:rPr>
          <w:rFonts w:ascii="Arial" w:hAnsi="Arial" w:cs="Arial"/>
          <w:color w:val="000000"/>
          <w:spacing w:val="6"/>
          <w:sz w:val="28"/>
          <w:szCs w:val="28"/>
          <w:lang w:val="kk-KZ"/>
        </w:rPr>
        <w:t xml:space="preserve">Ұлттық бақта алғашқы күннен бастап, </w:t>
      </w:r>
      <w:r w:rsidRPr="00C9322C">
        <w:rPr>
          <w:rFonts w:ascii="Arial" w:hAnsi="Arial" w:cs="Arial"/>
          <w:color w:val="000000"/>
          <w:spacing w:val="2"/>
          <w:sz w:val="28"/>
          <w:szCs w:val="28"/>
          <w:lang w:val="kk-KZ"/>
        </w:rPr>
        <w:t xml:space="preserve">фауна мен флораны  тізімдеу, омыртқалы </w:t>
      </w:r>
      <w:r w:rsidRPr="00C9322C">
        <w:rPr>
          <w:rFonts w:ascii="Arial" w:hAnsi="Arial" w:cs="Arial"/>
          <w:color w:val="000000"/>
          <w:spacing w:val="4"/>
          <w:sz w:val="28"/>
          <w:szCs w:val="28"/>
          <w:lang w:val="kk-KZ"/>
        </w:rPr>
        <w:t xml:space="preserve">жануарлардың биологиясы мен санын зерттеу, кешенді биотехниқалық шаралар жүргізу </w:t>
      </w:r>
      <w:r w:rsidRPr="00C9322C">
        <w:rPr>
          <w:rFonts w:ascii="Arial" w:hAnsi="Arial" w:cs="Arial"/>
          <w:color w:val="000000"/>
          <w:sz w:val="28"/>
          <w:szCs w:val="28"/>
          <w:lang w:val="kk-KZ"/>
        </w:rPr>
        <w:t xml:space="preserve">жұмыстары icкe асып жатыр. Территорияны қорғау Tәpтібі бұзылғанын ғана анықтап </w:t>
      </w:r>
      <w:r w:rsidRPr="00C9322C">
        <w:rPr>
          <w:rFonts w:ascii="Arial" w:hAnsi="Arial" w:cs="Arial"/>
          <w:color w:val="000000"/>
          <w:spacing w:val="5"/>
          <w:sz w:val="28"/>
          <w:szCs w:val="28"/>
          <w:lang w:val="kk-KZ"/>
        </w:rPr>
        <w:t xml:space="preserve">қоймай, оларды болдырмау шаралары жайлы үнемі жұмыстар жүргізуде, сондықтан </w:t>
      </w:r>
      <w:r w:rsidRPr="00C9322C">
        <w:rPr>
          <w:rFonts w:ascii="Arial" w:hAnsi="Arial" w:cs="Arial"/>
          <w:color w:val="000000"/>
          <w:sz w:val="28"/>
          <w:szCs w:val="28"/>
          <w:lang w:val="kk-KZ"/>
        </w:rPr>
        <w:t xml:space="preserve">тұрғылықты хальқ, әcipece оқушылар арасында </w:t>
      </w:r>
      <w:r w:rsidRPr="00C9322C">
        <w:rPr>
          <w:rFonts w:ascii="Arial" w:hAnsi="Arial" w:cs="Arial"/>
          <w:color w:val="000000"/>
          <w:spacing w:val="4"/>
          <w:sz w:val="28"/>
          <w:szCs w:val="28"/>
          <w:lang w:val="kk-KZ"/>
        </w:rPr>
        <w:t xml:space="preserve">экологиялық насихат-ағарту жұмыстарын </w:t>
      </w:r>
      <w:r w:rsidRPr="00C9322C">
        <w:rPr>
          <w:rFonts w:ascii="Arial" w:hAnsi="Arial" w:cs="Arial"/>
          <w:color w:val="000000"/>
          <w:spacing w:val="3"/>
          <w:sz w:val="28"/>
          <w:szCs w:val="28"/>
          <w:lang w:val="kk-KZ"/>
        </w:rPr>
        <w:t xml:space="preserve">жургізудің маңызы зор. Жергілікті халық саяхатын, дамуына белсенді ат салысады. </w:t>
      </w:r>
      <w:r w:rsidRPr="00C9322C">
        <w:rPr>
          <w:rFonts w:ascii="Arial" w:hAnsi="Arial" w:cs="Arial"/>
          <w:color w:val="000000"/>
          <w:spacing w:val="6"/>
          <w:sz w:val="28"/>
          <w:szCs w:val="28"/>
          <w:lang w:val="kk-KZ"/>
        </w:rPr>
        <w:t xml:space="preserve">Саяхат кешендерін кеңейту және дамыту құрылысы жайлы жобалар жасалып, </w:t>
      </w:r>
      <w:r w:rsidRPr="00C9322C">
        <w:rPr>
          <w:rFonts w:ascii="Arial" w:hAnsi="Arial" w:cs="Arial"/>
          <w:color w:val="000000"/>
          <w:sz w:val="28"/>
          <w:szCs w:val="28"/>
          <w:lang w:val="kk-KZ"/>
        </w:rPr>
        <w:t xml:space="preserve">табысты жұмыс icтeп жатыр. Ғылыми </w:t>
      </w:r>
      <w:r w:rsidRPr="00C9322C">
        <w:rPr>
          <w:rFonts w:ascii="Arial" w:hAnsi="Arial" w:cs="Arial"/>
          <w:color w:val="000000"/>
          <w:spacing w:val="6"/>
          <w:sz w:val="28"/>
          <w:szCs w:val="28"/>
          <w:lang w:val="kk-KZ"/>
        </w:rPr>
        <w:t xml:space="preserve">зерттеу жұмыстары Қазақстан және басқа да </w:t>
      </w:r>
      <w:r w:rsidRPr="00C9322C">
        <w:rPr>
          <w:rFonts w:ascii="Arial" w:hAnsi="Arial" w:cs="Arial"/>
          <w:color w:val="000000"/>
          <w:spacing w:val="1"/>
          <w:sz w:val="28"/>
          <w:szCs w:val="28"/>
          <w:lang w:val="kk-KZ"/>
        </w:rPr>
        <w:t>мемлекеттер, оның ішінде Ресей мамандарының тікелей қатысуымен жургізілуде</w:t>
      </w:r>
      <w:r w:rsidRPr="00AD0BC4">
        <w:rPr>
          <w:lang w:val="kk-KZ"/>
        </w:rPr>
        <w:t>.</w:t>
      </w:r>
      <w:r w:rsidR="00AD0BC4">
        <w:rPr>
          <w:lang w:val="kk-KZ"/>
        </w:rPr>
        <w:t xml:space="preserve">  </w:t>
      </w:r>
    </w:p>
    <w:p w:rsidR="00C9322C" w:rsidRDefault="00C9322C" w:rsidP="00AB3923">
      <w:pPr>
        <w:shd w:val="clear" w:color="auto" w:fill="FFFFFF"/>
        <w:spacing w:line="360" w:lineRule="auto"/>
        <w:jc w:val="both"/>
        <w:rPr>
          <w:rFonts w:ascii="Arial" w:hAnsi="Arial" w:cs="Arial"/>
          <w:sz w:val="28"/>
          <w:szCs w:val="28"/>
          <w:lang w:val="kk-KZ"/>
        </w:rPr>
      </w:pPr>
      <w:r w:rsidRPr="00AD0BC4">
        <w:rPr>
          <w:rFonts w:ascii="Arial" w:eastAsia="Century Gothic" w:hAnsi="Arial" w:cs="Arial"/>
          <w:sz w:val="28"/>
          <w:szCs w:val="28"/>
          <w:lang w:val="kk-KZ"/>
        </w:rPr>
        <w:t>Қазақстанның Қызыл кітабын</w:t>
      </w:r>
      <w:r w:rsidR="00AD0BC4" w:rsidRPr="00AD0BC4">
        <w:rPr>
          <w:rFonts w:ascii="Arial" w:hAnsi="Arial" w:cs="Arial"/>
          <w:sz w:val="28"/>
          <w:szCs w:val="28"/>
          <w:lang w:val="kk-KZ"/>
        </w:rPr>
        <w:t>а енген жануарлар</w:t>
      </w:r>
      <w:r w:rsidR="00AD0BC4">
        <w:rPr>
          <w:rFonts w:ascii="Arial" w:hAnsi="Arial" w:cs="Arial"/>
          <w:sz w:val="28"/>
          <w:szCs w:val="28"/>
          <w:lang w:val="kk-KZ"/>
        </w:rPr>
        <w:t xml:space="preserve">ы: </w:t>
      </w:r>
      <w:r w:rsidRPr="00AD0BC4">
        <w:rPr>
          <w:rFonts w:ascii="Arial" w:eastAsia="Century Gothic" w:hAnsi="Arial" w:cs="Arial"/>
          <w:sz w:val="28"/>
          <w:szCs w:val="28"/>
          <w:lang w:val="kk-KZ"/>
        </w:rPr>
        <w:t>Алып көртышқан</w:t>
      </w:r>
      <w:r w:rsidR="00AD0BC4">
        <w:rPr>
          <w:rFonts w:ascii="Arial" w:hAnsi="Arial" w:cs="Arial"/>
          <w:sz w:val="28"/>
          <w:szCs w:val="28"/>
          <w:lang w:val="kk-KZ"/>
        </w:rPr>
        <w:t xml:space="preserve">, Барыс, Қарақұйрық, Шағыл мысығы, Шұбар күзен, Арқар, Ақбауыр жарғанат, Жұпар, Орман сусар, кіші аққұтан, </w:t>
      </w:r>
      <w:r w:rsidR="002B5A98">
        <w:rPr>
          <w:rFonts w:ascii="Arial" w:hAnsi="Arial" w:cs="Arial"/>
          <w:sz w:val="28"/>
          <w:szCs w:val="28"/>
          <w:lang w:val="kk-KZ"/>
        </w:rPr>
        <w:t>Қарабай, бүркіт, т.б</w:t>
      </w:r>
    </w:p>
    <w:p w:rsidR="003824A7" w:rsidRPr="00AD0BC4" w:rsidRDefault="003824A7" w:rsidP="003824A7">
      <w:pPr>
        <w:shd w:val="clear" w:color="auto" w:fill="FFFFFF"/>
        <w:spacing w:line="360" w:lineRule="auto"/>
        <w:rPr>
          <w:rFonts w:ascii="Arial" w:eastAsia="Century Gothic" w:hAnsi="Arial" w:cs="Arial"/>
          <w:color w:val="000000"/>
          <w:spacing w:val="1"/>
          <w:sz w:val="28"/>
          <w:szCs w:val="28"/>
          <w:lang w:val="kk-KZ"/>
        </w:rPr>
      </w:pPr>
    </w:p>
    <w:p w:rsidR="003824A7" w:rsidRDefault="003824A7" w:rsidP="003824A7">
      <w:pPr>
        <w:rPr>
          <w:rFonts w:ascii="Arial" w:hAnsi="Arial" w:cs="Arial"/>
          <w:b/>
          <w:sz w:val="28"/>
          <w:szCs w:val="28"/>
          <w:lang w:val="kk-KZ"/>
        </w:rPr>
      </w:pPr>
      <w:r>
        <w:rPr>
          <w:rFonts w:ascii="Arial" w:hAnsi="Arial" w:cs="Arial"/>
          <w:b/>
          <w:sz w:val="28"/>
          <w:szCs w:val="28"/>
          <w:lang w:val="kk-KZ"/>
        </w:rPr>
        <w:lastRenderedPageBreak/>
        <w:t xml:space="preserve">               </w:t>
      </w:r>
      <w:r w:rsidRPr="004D79C5">
        <w:rPr>
          <w:rFonts w:ascii="Arial" w:eastAsia="Century Gothic" w:hAnsi="Arial" w:cs="Arial"/>
          <w:b/>
          <w:sz w:val="28"/>
          <w:szCs w:val="28"/>
          <w:lang w:val="kk-KZ"/>
        </w:rPr>
        <w:t>Табиғи, мәдини және тарихи мәні бар ескерткіштер</w:t>
      </w:r>
      <w:r w:rsidR="005E4A38">
        <w:rPr>
          <w:rFonts w:ascii="Arial" w:eastAsia="Century Gothic" w:hAnsi="Arial" w:cs="Arial"/>
          <w:b/>
          <w:sz w:val="28"/>
          <w:szCs w:val="28"/>
          <w:lang w:val="kk-KZ"/>
        </w:rPr>
        <w:t>і</w:t>
      </w:r>
      <w:r>
        <w:rPr>
          <w:rFonts w:ascii="Arial" w:hAnsi="Arial" w:cs="Arial"/>
          <w:b/>
          <w:sz w:val="28"/>
          <w:szCs w:val="28"/>
          <w:lang w:val="kk-KZ"/>
        </w:rPr>
        <w:t xml:space="preserve"> :</w:t>
      </w:r>
    </w:p>
    <w:p w:rsidR="003824A7" w:rsidRPr="003824A7" w:rsidRDefault="003824A7" w:rsidP="003824A7">
      <w:pPr>
        <w:rPr>
          <w:rFonts w:ascii="Arial" w:eastAsia="Century Gothic" w:hAnsi="Arial" w:cs="Arial"/>
          <w:b/>
          <w:bCs/>
          <w:sz w:val="28"/>
          <w:szCs w:val="28"/>
          <w:lang w:val="kk-KZ"/>
        </w:rPr>
      </w:pPr>
      <w:r w:rsidRPr="003824A7">
        <w:rPr>
          <w:rFonts w:ascii="Arial" w:eastAsia="Century Gothic" w:hAnsi="Arial" w:cs="Arial"/>
          <w:b/>
          <w:bCs/>
          <w:sz w:val="28"/>
          <w:szCs w:val="28"/>
          <w:lang w:val="kk-KZ"/>
        </w:rPr>
        <w:t xml:space="preserve">Мұзтау – жер ананың кіндігі </w:t>
      </w:r>
    </w:p>
    <w:p w:rsidR="003824A7" w:rsidRPr="003824A7" w:rsidRDefault="003824A7" w:rsidP="003824A7">
      <w:pPr>
        <w:jc w:val="both"/>
        <w:rPr>
          <w:rFonts w:ascii="Arial" w:eastAsia="Century Gothic" w:hAnsi="Arial" w:cs="Arial"/>
          <w:bCs/>
          <w:sz w:val="28"/>
          <w:szCs w:val="28"/>
          <w:lang w:val="kk-KZ"/>
        </w:rPr>
      </w:pPr>
      <w:r w:rsidRPr="003824A7">
        <w:rPr>
          <w:rFonts w:ascii="Arial" w:eastAsia="Century Gothic" w:hAnsi="Arial" w:cs="Arial"/>
          <w:bCs/>
          <w:sz w:val="28"/>
          <w:szCs w:val="28"/>
          <w:lang w:val="kk-KZ"/>
        </w:rPr>
        <w:t xml:space="preserve">Мұзтау </w:t>
      </w:r>
      <w:r w:rsidRPr="003824A7">
        <w:rPr>
          <w:rFonts w:ascii="Arial" w:eastAsia="Century Gothic" w:hAnsi="Arial" w:cs="Arial"/>
          <w:sz w:val="28"/>
          <w:szCs w:val="28"/>
          <w:lang w:val="kk-KZ"/>
        </w:rPr>
        <w:t xml:space="preserve">(Шығыс шыңы) </w:t>
      </w:r>
      <w:r w:rsidRPr="003824A7">
        <w:rPr>
          <w:rFonts w:ascii="Arial" w:eastAsia="Century Gothic" w:hAnsi="Arial" w:cs="Arial"/>
          <w:bCs/>
          <w:sz w:val="28"/>
          <w:szCs w:val="28"/>
          <w:lang w:val="kk-KZ"/>
        </w:rPr>
        <w:t xml:space="preserve">– Алтай тауларының солтүстік-шығысында жатыр, </w:t>
      </w:r>
      <w:r w:rsidRPr="003824A7">
        <w:rPr>
          <w:rFonts w:ascii="Arial" w:eastAsia="Century Gothic" w:hAnsi="Arial" w:cs="Arial"/>
          <w:sz w:val="28"/>
          <w:szCs w:val="28"/>
          <w:lang w:val="kk-KZ"/>
        </w:rPr>
        <w:t xml:space="preserve">Алтай мен Сібірдің </w:t>
      </w:r>
      <w:r w:rsidRPr="003824A7">
        <w:rPr>
          <w:rFonts w:ascii="Arial" w:eastAsia="Century Gothic" w:hAnsi="Arial" w:cs="Arial"/>
          <w:bCs/>
          <w:sz w:val="28"/>
          <w:szCs w:val="28"/>
          <w:lang w:val="kk-KZ"/>
        </w:rPr>
        <w:t>ең  биік нүктесі (</w:t>
      </w:r>
      <w:smartTag w:uri="urn:schemas-microsoft-com:office:smarttags" w:element="metricconverter">
        <w:smartTagPr>
          <w:attr w:name="ProductID" w:val="4506 м"/>
        </w:smartTagPr>
        <w:r w:rsidRPr="003824A7">
          <w:rPr>
            <w:rFonts w:ascii="Arial" w:eastAsia="Century Gothic" w:hAnsi="Arial" w:cs="Arial"/>
            <w:bCs/>
            <w:sz w:val="28"/>
            <w:szCs w:val="28"/>
            <w:lang w:val="kk-KZ"/>
          </w:rPr>
          <w:t>4506 м</w:t>
        </w:r>
      </w:smartTag>
      <w:r w:rsidRPr="003824A7">
        <w:rPr>
          <w:rFonts w:ascii="Arial" w:eastAsia="Century Gothic" w:hAnsi="Arial" w:cs="Arial"/>
          <w:bCs/>
          <w:sz w:val="28"/>
          <w:szCs w:val="28"/>
          <w:lang w:val="kk-KZ"/>
        </w:rPr>
        <w:t>.).</w:t>
      </w:r>
      <w:r w:rsidRPr="003824A7">
        <w:rPr>
          <w:rFonts w:ascii="Arial" w:eastAsia="Century Gothic" w:hAnsi="Arial" w:cs="Arial"/>
          <w:sz w:val="28"/>
          <w:szCs w:val="28"/>
          <w:lang w:val="kk-KZ"/>
        </w:rPr>
        <w:t xml:space="preserve"> Ақ Берел өзені бастауында  орналасқан.</w:t>
      </w:r>
      <w:r w:rsidRPr="003824A7">
        <w:rPr>
          <w:rFonts w:ascii="Arial" w:eastAsia="Century Gothic" w:hAnsi="Arial" w:cs="Arial"/>
          <w:bCs/>
          <w:sz w:val="28"/>
          <w:szCs w:val="28"/>
          <w:lang w:val="kk-KZ"/>
        </w:rPr>
        <w:t xml:space="preserve"> Мұзтау - қос өркешті. Алыстан қарасаң-аттың еріне ұқсайды... Алтайдың жон арқасына аппақ күміс ерді жарқыратып ерттей салған секілді. Мұзтаудың  жан-жағы  көз  көрім  көкжиекке  дейін  ала  шұбар  шың - жартастар. Қара орманды, қапсал шатқалды таулардың ажарында Мұзтау ғана қақ күмісше жарқырап жатады</w:t>
      </w:r>
      <w:r w:rsidRPr="003824A7">
        <w:rPr>
          <w:rFonts w:ascii="Arial" w:eastAsia="Century Gothic" w:hAnsi="Arial" w:cs="Arial"/>
          <w:b/>
          <w:bCs/>
          <w:sz w:val="28"/>
          <w:szCs w:val="28"/>
          <w:lang w:val="kk-KZ"/>
        </w:rPr>
        <w:t>.</w:t>
      </w:r>
      <w:r w:rsidRPr="003824A7">
        <w:rPr>
          <w:rFonts w:ascii="Arial" w:eastAsia="Century Gothic" w:hAnsi="Arial" w:cs="Arial"/>
          <w:sz w:val="28"/>
          <w:szCs w:val="28"/>
          <w:lang w:val="kk-KZ"/>
        </w:rPr>
        <w:t xml:space="preserve"> Жер шарының энергетикалық өрісі осы Мұзтауда тоғысқан деген сенім бар. Ол энергетикалық өріс ғарышпен байланысты, сол арқылы бұл маңайға келген адамдарға Мұзтау күш – қуат беріп, жан сарайын тазартады, денсаулығын түзейді. Мұзтау туралы алғашқы ғылыми деректер 18 ғасырда пайда бола бастаған. Оны - қар мен мұздың, дүркіреген көшкілердің және жарқыраған сарқырамалардың патшасы дейді. Екі шыңының да беткейлері мәңгі қарлар және  мұздықтар шамамен 70 шаршы км. жуық ауданды жауып жатыр. Ресей жағындағы Мұзтау сілемдері Дүниежүзі Табиғи Мұра Тізіміне енгізілген.</w:t>
      </w:r>
    </w:p>
    <w:p w:rsidR="003824A7" w:rsidRPr="003824A7" w:rsidRDefault="003824A7" w:rsidP="003824A7">
      <w:pPr>
        <w:jc w:val="both"/>
        <w:rPr>
          <w:rFonts w:ascii="Arial" w:eastAsia="Century Gothic" w:hAnsi="Arial" w:cs="Arial"/>
          <w:sz w:val="28"/>
          <w:szCs w:val="28"/>
          <w:lang w:val="kk-KZ"/>
        </w:rPr>
      </w:pPr>
      <w:r w:rsidRPr="003824A7">
        <w:rPr>
          <w:rFonts w:ascii="Arial" w:eastAsia="Century Gothic" w:hAnsi="Arial" w:cs="Arial"/>
          <w:b/>
          <w:sz w:val="28"/>
          <w:szCs w:val="28"/>
          <w:lang w:val="kk-KZ"/>
        </w:rPr>
        <w:t>Коронная тауы</w:t>
      </w:r>
    </w:p>
    <w:p w:rsidR="003824A7" w:rsidRPr="003824A7" w:rsidRDefault="003824A7" w:rsidP="003824A7">
      <w:pPr>
        <w:jc w:val="both"/>
        <w:rPr>
          <w:rFonts w:ascii="Arial" w:eastAsia="Century Gothic" w:hAnsi="Arial" w:cs="Arial"/>
          <w:sz w:val="28"/>
          <w:szCs w:val="28"/>
          <w:lang w:val="kk-KZ"/>
        </w:rPr>
      </w:pPr>
      <w:r w:rsidRPr="003824A7">
        <w:rPr>
          <w:rFonts w:ascii="Arial" w:eastAsia="Century Gothic" w:hAnsi="Arial" w:cs="Arial"/>
          <w:sz w:val="28"/>
          <w:szCs w:val="28"/>
          <w:lang w:val="kk-KZ"/>
        </w:rPr>
        <w:t xml:space="preserve">Катонқарағай ауданы, Берел ауылынан шығысқа қарай </w:t>
      </w:r>
      <w:smartTag w:uri="urn:schemas-microsoft-com:office:smarttags" w:element="metricconverter">
        <w:smartTagPr>
          <w:attr w:name="ProductID" w:val="32 км"/>
        </w:smartTagPr>
        <w:r w:rsidRPr="003824A7">
          <w:rPr>
            <w:rFonts w:ascii="Arial" w:eastAsia="Century Gothic" w:hAnsi="Arial" w:cs="Arial"/>
            <w:sz w:val="28"/>
            <w:szCs w:val="28"/>
            <w:lang w:val="kk-KZ"/>
          </w:rPr>
          <w:t>32 км</w:t>
        </w:r>
      </w:smartTag>
      <w:r w:rsidRPr="003824A7">
        <w:rPr>
          <w:rFonts w:ascii="Arial" w:eastAsia="Century Gothic" w:hAnsi="Arial" w:cs="Arial"/>
          <w:sz w:val="28"/>
          <w:szCs w:val="28"/>
          <w:lang w:val="kk-KZ"/>
        </w:rPr>
        <w:t xml:space="preserve"> Калмачиха өзені сол жақ өңірінде орналасқан. Калмачиха өзені жарынан </w:t>
      </w:r>
      <w:smartTag w:uri="urn:schemas-microsoft-com:office:smarttags" w:element="metricconverter">
        <w:smartTagPr>
          <w:attr w:name="ProductID" w:val="1500 м"/>
        </w:smartTagPr>
        <w:r w:rsidRPr="003824A7">
          <w:rPr>
            <w:rFonts w:ascii="Arial" w:eastAsia="Century Gothic" w:hAnsi="Arial" w:cs="Arial"/>
            <w:sz w:val="28"/>
            <w:szCs w:val="28"/>
            <w:lang w:val="kk-KZ"/>
          </w:rPr>
          <w:t>1500 м</w:t>
        </w:r>
      </w:smartTag>
      <w:r w:rsidRPr="003824A7">
        <w:rPr>
          <w:rFonts w:ascii="Arial" w:eastAsia="Century Gothic" w:hAnsi="Arial" w:cs="Arial"/>
          <w:sz w:val="28"/>
          <w:szCs w:val="28"/>
          <w:lang w:val="kk-KZ"/>
        </w:rPr>
        <w:t xml:space="preserve"> жоғарлаған Коронная тауы (</w:t>
      </w:r>
      <w:smartTag w:uri="urn:schemas-microsoft-com:office:smarttags" w:element="metricconverter">
        <w:smartTagPr>
          <w:attr w:name="ProductID" w:val="3021 м"/>
        </w:smartTagPr>
        <w:r w:rsidRPr="003824A7">
          <w:rPr>
            <w:rFonts w:ascii="Arial" w:eastAsia="Century Gothic" w:hAnsi="Arial" w:cs="Arial"/>
            <w:sz w:val="28"/>
            <w:szCs w:val="28"/>
            <w:lang w:val="kk-KZ"/>
          </w:rPr>
          <w:t>3021 м</w:t>
        </w:r>
      </w:smartTag>
      <w:r w:rsidRPr="003824A7">
        <w:rPr>
          <w:rFonts w:ascii="Arial" w:eastAsia="Century Gothic" w:hAnsi="Arial" w:cs="Arial"/>
          <w:sz w:val="28"/>
          <w:szCs w:val="28"/>
          <w:lang w:val="kk-KZ"/>
        </w:rPr>
        <w:t xml:space="preserve">) өз атауын ақтайды. Пішіні бойынша бұл беткей бұрыштары 60-80 градусты дұрыс үш қырлы шың. Калмачиха өзені шалғайынан өтетін сапар (маршрут) кезінде Коронная тауы Альпідағы Монблан тауына өте ұқсайды. </w:t>
      </w:r>
    </w:p>
    <w:p w:rsidR="003824A7" w:rsidRPr="003824A7" w:rsidRDefault="003824A7" w:rsidP="003824A7">
      <w:pPr>
        <w:rPr>
          <w:rFonts w:ascii="Arial" w:eastAsia="Century Gothic" w:hAnsi="Arial" w:cs="Arial"/>
          <w:b/>
          <w:sz w:val="28"/>
          <w:szCs w:val="28"/>
          <w:lang w:val="kk-KZ"/>
        </w:rPr>
      </w:pPr>
    </w:p>
    <w:p w:rsidR="003824A7" w:rsidRPr="003824A7" w:rsidRDefault="003824A7" w:rsidP="003824A7">
      <w:pPr>
        <w:rPr>
          <w:rFonts w:ascii="Century Gothic" w:eastAsia="Century Gothic" w:hAnsi="Century Gothic" w:cs="Times New Roman"/>
          <w:b/>
          <w:sz w:val="28"/>
          <w:szCs w:val="28"/>
          <w:lang w:val="kk-KZ"/>
        </w:rPr>
      </w:pPr>
      <w:r w:rsidRPr="003824A7">
        <w:rPr>
          <w:rFonts w:ascii="Arial" w:eastAsia="Century Gothic" w:hAnsi="Arial" w:cs="Arial"/>
          <w:b/>
          <w:sz w:val="28"/>
          <w:szCs w:val="28"/>
          <w:lang w:val="kk-KZ"/>
        </w:rPr>
        <w:t>Рахман көздері</w:t>
      </w:r>
    </w:p>
    <w:p w:rsidR="003824A7" w:rsidRPr="003824A7" w:rsidRDefault="003824A7" w:rsidP="003824A7">
      <w:pPr>
        <w:jc w:val="both"/>
        <w:rPr>
          <w:rFonts w:ascii="Arial" w:eastAsia="Century Gothic" w:hAnsi="Arial" w:cs="Arial"/>
          <w:sz w:val="28"/>
          <w:szCs w:val="28"/>
          <w:lang w:val="kk-KZ"/>
        </w:rPr>
      </w:pPr>
      <w:r w:rsidRPr="003824A7">
        <w:rPr>
          <w:rFonts w:ascii="Arial" w:eastAsia="Century Gothic" w:hAnsi="Arial" w:cs="Arial"/>
          <w:sz w:val="28"/>
          <w:szCs w:val="28"/>
          <w:lang w:val="kk-KZ"/>
        </w:rPr>
        <w:t>Рахман көздері. Катонқарағай ауданындағы шипалы жылы су. Катонқарағай ауданы, Рахман Қайнары ауылының солтүстік-шығыс шетіндегі Рахман көлі қазаншұңқырында төрт мемлекеттің Қазақстан, Россия, Монғолия, Қытай елдерінің шекарасының қиылысқан жерінде орналасқан. Термальді көздер алаңның солтүстік жағынан граниттермен тақта тастардың түйіскен жарығынан шығыстан батыс бағытқа бір сызық бойымен жалпы ұзақтығы 80 метрге ағып шығады. Термальді көздердің емдік қасиеті бар, олар әлсіз минеральді (0,19 г/л) гидрокарбонатты- кальцийлі және құрамы 0,03 г/л дейін еркін көмірқышқылынан, 45-80 мг/л кремний қышқылынан, 10-35 эман радонынан тұрады.</w:t>
      </w:r>
    </w:p>
    <w:p w:rsidR="003824A7" w:rsidRPr="003824A7" w:rsidRDefault="003824A7" w:rsidP="003824A7">
      <w:pPr>
        <w:jc w:val="both"/>
        <w:rPr>
          <w:rFonts w:ascii="Arial" w:eastAsia="Century Gothic" w:hAnsi="Arial" w:cs="Arial"/>
          <w:sz w:val="28"/>
          <w:szCs w:val="28"/>
          <w:lang w:val="kk-KZ"/>
        </w:rPr>
      </w:pPr>
      <w:r w:rsidRPr="003824A7">
        <w:rPr>
          <w:rFonts w:ascii="Arial" w:eastAsia="Century Gothic" w:hAnsi="Arial" w:cs="Arial"/>
          <w:b/>
          <w:sz w:val="28"/>
          <w:szCs w:val="28"/>
          <w:lang w:val="kk-KZ"/>
        </w:rPr>
        <w:t>Көккөл сарқырамасы</w:t>
      </w:r>
    </w:p>
    <w:p w:rsidR="003824A7" w:rsidRPr="003824A7" w:rsidRDefault="003824A7" w:rsidP="003824A7">
      <w:pPr>
        <w:jc w:val="both"/>
        <w:rPr>
          <w:rFonts w:ascii="Century Gothic" w:eastAsia="Century Gothic" w:hAnsi="Century Gothic" w:cs="Times New Roman"/>
          <w:sz w:val="28"/>
          <w:szCs w:val="28"/>
          <w:lang w:val="kk-KZ"/>
        </w:rPr>
      </w:pPr>
      <w:r w:rsidRPr="003824A7">
        <w:rPr>
          <w:rFonts w:ascii="Arial" w:eastAsia="Century Gothic" w:hAnsi="Arial" w:cs="Arial"/>
          <w:sz w:val="28"/>
          <w:szCs w:val="28"/>
          <w:lang w:val="kk-KZ"/>
        </w:rPr>
        <w:lastRenderedPageBreak/>
        <w:t xml:space="preserve">Көккөл сарқырамасы Катонқарағай ауданы, Рахман Қайнары ауылынан </w:t>
      </w:r>
      <w:smartTag w:uri="urn:schemas-microsoft-com:office:smarttags" w:element="metricconverter">
        <w:smartTagPr>
          <w:attr w:name="ProductID" w:val="23 км"/>
        </w:smartTagPr>
        <w:r w:rsidRPr="003824A7">
          <w:rPr>
            <w:rFonts w:ascii="Arial" w:eastAsia="Century Gothic" w:hAnsi="Arial" w:cs="Arial"/>
            <w:sz w:val="28"/>
            <w:szCs w:val="28"/>
            <w:lang w:val="kk-KZ"/>
          </w:rPr>
          <w:t>23 км</w:t>
        </w:r>
      </w:smartTag>
      <w:r w:rsidRPr="003824A7">
        <w:rPr>
          <w:rFonts w:ascii="Arial" w:eastAsia="Century Gothic" w:hAnsi="Arial" w:cs="Arial"/>
          <w:sz w:val="28"/>
          <w:szCs w:val="28"/>
          <w:lang w:val="kk-KZ"/>
        </w:rPr>
        <w:t xml:space="preserve"> солтүстік шығыстағы Үлкен Көккөл өзенінің (Ақ Берелдің сол саласы) сағасында орналасқан. Көккөл сарқырамасы – Қазақстан және Алтай тауларындағы ең ірі сарқырама, табиғаттың ғажайып, тылсым сұлулық жаратылысы. 10 метрден  астам  тентек тау бүктетіле арқырап, биіктігі </w:t>
      </w:r>
      <w:smartTag w:uri="urn:schemas-microsoft-com:office:smarttags" w:element="metricconverter">
        <w:smartTagPr>
          <w:attr w:name="ProductID" w:val="80 метр"/>
        </w:smartTagPr>
        <w:r w:rsidRPr="003824A7">
          <w:rPr>
            <w:rFonts w:ascii="Arial" w:eastAsia="Century Gothic" w:hAnsi="Arial" w:cs="Arial"/>
            <w:sz w:val="28"/>
            <w:szCs w:val="28"/>
            <w:lang w:val="kk-KZ"/>
          </w:rPr>
          <w:t>80 метр</w:t>
        </w:r>
      </w:smartTag>
      <w:r w:rsidRPr="003824A7">
        <w:rPr>
          <w:rFonts w:ascii="Arial" w:eastAsia="Century Gothic" w:hAnsi="Arial" w:cs="Arial"/>
          <w:sz w:val="28"/>
          <w:szCs w:val="28"/>
          <w:lang w:val="kk-KZ"/>
        </w:rPr>
        <w:t xml:space="preserve"> биік жартастан өкіре  құлап жатқан сарқырама.  Облыстың солтүстік-шығыс шетіндегі танымдық туризм үшін ең бір тартымды нысандардың бірі. Көккөл сарқырамасы-табиғаттың теңдесі жоқ құбылысы, сонымен қатар бүкіл Алтайдың ең үлкен сарқырамаларының бірі.Облысымыздың ең шеткі солтүстік-шығыс бөлігін алып жатқан туризмнің ең танымдық объектілерінің  бірі болып табылады.</w:t>
      </w:r>
    </w:p>
    <w:p w:rsidR="003824A7" w:rsidRPr="003824A7" w:rsidRDefault="003824A7" w:rsidP="003824A7">
      <w:pPr>
        <w:rPr>
          <w:rFonts w:ascii="Arial" w:eastAsia="Century Gothic" w:hAnsi="Arial" w:cs="Arial"/>
          <w:b/>
          <w:sz w:val="28"/>
          <w:szCs w:val="28"/>
          <w:lang w:val="kk-KZ"/>
        </w:rPr>
      </w:pPr>
      <w:r w:rsidRPr="003824A7">
        <w:rPr>
          <w:rFonts w:ascii="Arial" w:eastAsia="Century Gothic" w:hAnsi="Arial" w:cs="Arial"/>
          <w:b/>
          <w:sz w:val="28"/>
          <w:szCs w:val="28"/>
          <w:lang w:val="kk-KZ"/>
        </w:rPr>
        <w:t>Арасан сарқырамасы</w:t>
      </w:r>
    </w:p>
    <w:p w:rsidR="003824A7" w:rsidRPr="003824A7" w:rsidRDefault="003824A7" w:rsidP="003824A7">
      <w:pPr>
        <w:jc w:val="both"/>
        <w:rPr>
          <w:rFonts w:ascii="Arial" w:eastAsia="Century Gothic" w:hAnsi="Arial" w:cs="Arial"/>
          <w:sz w:val="28"/>
          <w:szCs w:val="28"/>
          <w:lang w:val="kk-KZ"/>
        </w:rPr>
      </w:pPr>
      <w:r w:rsidRPr="003824A7">
        <w:rPr>
          <w:rFonts w:ascii="Arial" w:eastAsia="Century Gothic" w:hAnsi="Arial" w:cs="Arial"/>
          <w:sz w:val="28"/>
          <w:szCs w:val="28"/>
          <w:lang w:val="kk-KZ"/>
        </w:rPr>
        <w:t xml:space="preserve">Арасан сарқырамасы Катонқарағай ауданы, Рахман Қайнары ауылынан </w:t>
      </w:r>
      <w:smartTag w:uri="urn:schemas-microsoft-com:office:smarttags" w:element="metricconverter">
        <w:smartTagPr>
          <w:attr w:name="ProductID" w:val="6 км"/>
        </w:smartTagPr>
        <w:r w:rsidRPr="003824A7">
          <w:rPr>
            <w:rFonts w:ascii="Arial" w:eastAsia="Century Gothic" w:hAnsi="Arial" w:cs="Arial"/>
            <w:sz w:val="28"/>
            <w:szCs w:val="28"/>
            <w:lang w:val="kk-KZ"/>
          </w:rPr>
          <w:t>6 км</w:t>
        </w:r>
      </w:smartTag>
      <w:r w:rsidRPr="003824A7">
        <w:rPr>
          <w:rFonts w:ascii="Arial" w:eastAsia="Century Gothic" w:hAnsi="Arial" w:cs="Arial"/>
          <w:sz w:val="28"/>
          <w:szCs w:val="28"/>
          <w:lang w:val="kk-KZ"/>
        </w:rPr>
        <w:t xml:space="preserve"> төмен Арасан өзені аңғарында орналасқан. Арасан өзеніндегі</w:t>
      </w:r>
      <w:r w:rsidRPr="003824A7">
        <w:rPr>
          <w:rFonts w:ascii="Arial" w:eastAsia="Century Gothic" w:hAnsi="Arial" w:cs="Arial"/>
          <w:b/>
          <w:bCs/>
          <w:sz w:val="28"/>
          <w:szCs w:val="28"/>
          <w:lang w:val="kk-KZ"/>
        </w:rPr>
        <w:t xml:space="preserve"> </w:t>
      </w:r>
      <w:r w:rsidRPr="003824A7">
        <w:rPr>
          <w:rFonts w:ascii="Arial" w:eastAsia="Century Gothic" w:hAnsi="Arial" w:cs="Arial"/>
          <w:sz w:val="28"/>
          <w:szCs w:val="28"/>
          <w:lang w:val="kk-KZ"/>
        </w:rPr>
        <w:t xml:space="preserve">қуатты және өте әдемі каскад типтес сарқырама. Каскадтың әсіресе жоғарғы бөлігі өзінің биіктігімен және ұзақтығымен көзге түседі. Сарқыраманың осы бөлігінде су ағыны жартастан атылып шығып, </w:t>
      </w:r>
      <w:smartTag w:uri="urn:schemas-microsoft-com:office:smarttags" w:element="metricconverter">
        <w:smartTagPr>
          <w:attr w:name="ProductID" w:val="5 м"/>
        </w:smartTagPr>
        <w:r w:rsidRPr="003824A7">
          <w:rPr>
            <w:rFonts w:ascii="Arial" w:eastAsia="Century Gothic" w:hAnsi="Arial" w:cs="Arial"/>
            <w:sz w:val="28"/>
            <w:szCs w:val="28"/>
            <w:lang w:val="kk-KZ"/>
          </w:rPr>
          <w:t>5 м</w:t>
        </w:r>
      </w:smartTag>
      <w:r w:rsidRPr="003824A7">
        <w:rPr>
          <w:rFonts w:ascii="Arial" w:eastAsia="Century Gothic" w:hAnsi="Arial" w:cs="Arial"/>
          <w:sz w:val="28"/>
          <w:szCs w:val="28"/>
          <w:lang w:val="kk-KZ"/>
        </w:rPr>
        <w:t xml:space="preserve"> биіктен қатты ағынмен құлап, ақ көбік пен ұсақ шашырандыға айналады.</w:t>
      </w:r>
      <w:r w:rsidRPr="003824A7">
        <w:rPr>
          <w:rFonts w:ascii="Arial" w:eastAsia="Century Gothic" w:hAnsi="Arial" w:cs="Arial"/>
          <w:bCs/>
          <w:sz w:val="28"/>
          <w:szCs w:val="28"/>
          <w:lang w:val="kk-KZ"/>
        </w:rPr>
        <w:t>Сарқыраманың қ</w:t>
      </w:r>
      <w:r w:rsidRPr="003824A7">
        <w:rPr>
          <w:rFonts w:ascii="Arial" w:eastAsia="Century Gothic" w:hAnsi="Arial" w:cs="Arial"/>
          <w:sz w:val="28"/>
          <w:szCs w:val="28"/>
          <w:lang w:val="kk-KZ"/>
        </w:rPr>
        <w:t xml:space="preserve">ұлама биіктігі мен ағынының ені </w:t>
      </w:r>
      <w:smartTag w:uri="urn:schemas-microsoft-com:office:smarttags" w:element="metricconverter">
        <w:smartTagPr>
          <w:attr w:name="ProductID" w:val="6 метр"/>
        </w:smartTagPr>
        <w:r w:rsidRPr="003824A7">
          <w:rPr>
            <w:rFonts w:ascii="Arial" w:eastAsia="Century Gothic" w:hAnsi="Arial" w:cs="Arial"/>
            <w:sz w:val="28"/>
            <w:szCs w:val="28"/>
            <w:lang w:val="kk-KZ"/>
          </w:rPr>
          <w:t>6 метр</w:t>
        </w:r>
      </w:smartTag>
      <w:r w:rsidRPr="003824A7">
        <w:rPr>
          <w:rFonts w:ascii="Arial" w:eastAsia="Century Gothic" w:hAnsi="Arial" w:cs="Arial"/>
          <w:sz w:val="28"/>
          <w:szCs w:val="28"/>
          <w:lang w:val="kk-KZ"/>
        </w:rPr>
        <w:t>. Арасан сарқырамасы - Қазақстанның шығысындағы ең ірі сарқырамалардың бірі. Танымдық туризмнің нысаны болып табылады.</w:t>
      </w:r>
    </w:p>
    <w:p w:rsidR="003824A7" w:rsidRPr="003824A7" w:rsidRDefault="003824A7" w:rsidP="003824A7">
      <w:pPr>
        <w:jc w:val="both"/>
        <w:rPr>
          <w:rFonts w:ascii="Arial" w:eastAsia="Century Gothic" w:hAnsi="Arial" w:cs="Arial"/>
          <w:b/>
          <w:sz w:val="28"/>
          <w:szCs w:val="28"/>
          <w:lang w:val="kk-KZ"/>
        </w:rPr>
      </w:pPr>
    </w:p>
    <w:p w:rsidR="003824A7" w:rsidRPr="003824A7" w:rsidRDefault="003824A7" w:rsidP="003824A7">
      <w:pPr>
        <w:jc w:val="both"/>
        <w:rPr>
          <w:rFonts w:ascii="Arial" w:eastAsia="Century Gothic" w:hAnsi="Arial" w:cs="Arial"/>
          <w:b/>
          <w:sz w:val="28"/>
          <w:szCs w:val="28"/>
          <w:lang w:val="kk-KZ"/>
        </w:rPr>
      </w:pPr>
      <w:r w:rsidRPr="003824A7">
        <w:rPr>
          <w:rFonts w:ascii="Arial" w:eastAsia="Century Gothic" w:hAnsi="Arial" w:cs="Arial"/>
          <w:b/>
          <w:sz w:val="28"/>
          <w:szCs w:val="28"/>
          <w:lang w:val="kk-KZ"/>
        </w:rPr>
        <w:t>Язовая сарқырамасы</w:t>
      </w:r>
    </w:p>
    <w:p w:rsidR="003824A7" w:rsidRPr="003824A7" w:rsidRDefault="003824A7" w:rsidP="003824A7">
      <w:pPr>
        <w:jc w:val="both"/>
        <w:rPr>
          <w:rFonts w:ascii="Arial" w:eastAsia="Century Gothic" w:hAnsi="Arial" w:cs="Times New Roman"/>
          <w:b/>
          <w:sz w:val="28"/>
          <w:szCs w:val="28"/>
          <w:u w:val="single"/>
          <w:lang w:val="kk-KZ"/>
        </w:rPr>
      </w:pPr>
      <w:r w:rsidRPr="003824A7">
        <w:rPr>
          <w:rFonts w:ascii="Arial" w:eastAsia="Century Gothic" w:hAnsi="Arial" w:cs="Arial"/>
          <w:sz w:val="28"/>
          <w:szCs w:val="28"/>
          <w:lang w:val="kk-KZ"/>
        </w:rPr>
        <w:t xml:space="preserve">Катонқарағай ауданы, Қараайрық ауылынан </w:t>
      </w:r>
      <w:smartTag w:uri="urn:schemas-microsoft-com:office:smarttags" w:element="metricconverter">
        <w:smartTagPr>
          <w:attr w:name="ProductID" w:val="10 км"/>
        </w:smartTagPr>
        <w:r w:rsidRPr="003824A7">
          <w:rPr>
            <w:rFonts w:ascii="Arial" w:eastAsia="Century Gothic" w:hAnsi="Arial" w:cs="Arial"/>
            <w:sz w:val="28"/>
            <w:szCs w:val="28"/>
            <w:lang w:val="kk-KZ"/>
          </w:rPr>
          <w:t>10 км</w:t>
        </w:r>
      </w:smartTag>
      <w:r w:rsidRPr="003824A7">
        <w:rPr>
          <w:rFonts w:ascii="Arial" w:eastAsia="Century Gothic" w:hAnsi="Arial" w:cs="Arial"/>
          <w:sz w:val="28"/>
          <w:szCs w:val="28"/>
          <w:lang w:val="kk-KZ"/>
        </w:rPr>
        <w:t xml:space="preserve"> солтүстік батыстағы бір аттас көлден </w:t>
      </w:r>
      <w:smartTag w:uri="urn:schemas-microsoft-com:office:smarttags" w:element="metricconverter">
        <w:smartTagPr>
          <w:attr w:name="ProductID" w:val="2 км"/>
        </w:smartTagPr>
        <w:r w:rsidRPr="003824A7">
          <w:rPr>
            <w:rFonts w:ascii="Arial" w:eastAsia="Century Gothic" w:hAnsi="Arial" w:cs="Arial"/>
            <w:sz w:val="28"/>
            <w:szCs w:val="28"/>
            <w:lang w:val="kk-KZ"/>
          </w:rPr>
          <w:t>2 км</w:t>
        </w:r>
      </w:smartTag>
      <w:r w:rsidRPr="003824A7">
        <w:rPr>
          <w:rFonts w:ascii="Arial" w:eastAsia="Century Gothic" w:hAnsi="Arial" w:cs="Arial"/>
          <w:sz w:val="28"/>
          <w:szCs w:val="28"/>
          <w:lang w:val="kk-KZ"/>
        </w:rPr>
        <w:t xml:space="preserve"> төмендегі ағып шыққан Язовая өзенінде орналасқан. Су ағысының көп ғасырлық жұмысының нәтижесінде тілімденген арна өңделмеген пішінді. Онда сарқырама түзетін, табалдырық және құламалық құйылулардан кішігірім кемерлер бірінен кейін бірі жалғасқан. Сарқырамада онға жуық бірін-бірі ауыстыратын каскад орналасқан, олардың аралары </w:t>
      </w:r>
      <w:smartTag w:uri="urn:schemas-microsoft-com:office:smarttags" w:element="metricconverter">
        <w:smartTagPr>
          <w:attr w:name="ProductID" w:val="200 м"/>
        </w:smartTagPr>
        <w:r w:rsidRPr="003824A7">
          <w:rPr>
            <w:rFonts w:ascii="Arial" w:eastAsia="Century Gothic" w:hAnsi="Arial" w:cs="Arial"/>
            <w:sz w:val="28"/>
            <w:szCs w:val="28"/>
            <w:lang w:val="kk-KZ"/>
          </w:rPr>
          <w:t>200 м</w:t>
        </w:r>
      </w:smartTag>
      <w:r w:rsidRPr="003824A7">
        <w:rPr>
          <w:rFonts w:ascii="Arial" w:eastAsia="Century Gothic" w:hAnsi="Arial" w:cs="Arial"/>
          <w:sz w:val="28"/>
          <w:szCs w:val="28"/>
          <w:lang w:val="kk-KZ"/>
        </w:rPr>
        <w:t xml:space="preserve"> жуық жерде кездеседі. Сарқыраманың құлама биіктігі 10-</w:t>
      </w:r>
      <w:smartTag w:uri="urn:schemas-microsoft-com:office:smarttags" w:element="metricconverter">
        <w:smartTagPr>
          <w:attr w:name="ProductID" w:val="12 м"/>
        </w:smartTagPr>
        <w:r w:rsidRPr="003824A7">
          <w:rPr>
            <w:rFonts w:ascii="Arial" w:eastAsia="Century Gothic" w:hAnsi="Arial" w:cs="Arial"/>
            <w:sz w:val="28"/>
            <w:szCs w:val="28"/>
            <w:lang w:val="kk-KZ"/>
          </w:rPr>
          <w:t>12 м</w:t>
        </w:r>
      </w:smartTag>
      <w:r w:rsidRPr="003824A7">
        <w:rPr>
          <w:rFonts w:ascii="Arial" w:eastAsia="Century Gothic" w:hAnsi="Arial" w:cs="Arial"/>
          <w:sz w:val="28"/>
          <w:szCs w:val="28"/>
          <w:lang w:val="kk-KZ"/>
        </w:rPr>
        <w:t xml:space="preserve"> жетеді.Сарқырама атауына еиленіп отырған  бөлігінің жалпы биіктігі </w:t>
      </w:r>
      <w:smartTag w:uri="urn:schemas-microsoft-com:office:smarttags" w:element="metricconverter">
        <w:smartTagPr>
          <w:attr w:name="ProductID" w:val="5 м"/>
        </w:smartTagPr>
        <w:r w:rsidRPr="003824A7">
          <w:rPr>
            <w:rFonts w:ascii="Arial" w:eastAsia="Century Gothic" w:hAnsi="Arial" w:cs="Arial"/>
            <w:sz w:val="28"/>
            <w:szCs w:val="28"/>
            <w:lang w:val="kk-KZ"/>
          </w:rPr>
          <w:t>5 м</w:t>
        </w:r>
      </w:smartTag>
      <w:r w:rsidRPr="003824A7">
        <w:rPr>
          <w:rFonts w:ascii="Arial" w:eastAsia="Century Gothic" w:hAnsi="Arial" w:cs="Arial"/>
          <w:sz w:val="28"/>
          <w:szCs w:val="28"/>
          <w:lang w:val="kk-KZ"/>
        </w:rPr>
        <w:t>.</w:t>
      </w:r>
    </w:p>
    <w:p w:rsidR="003824A7" w:rsidRPr="003824A7" w:rsidRDefault="003824A7" w:rsidP="003824A7">
      <w:pPr>
        <w:rPr>
          <w:rFonts w:ascii="Arial" w:eastAsia="Century Gothic" w:hAnsi="Arial" w:cs="Times New Roman"/>
          <w:sz w:val="28"/>
          <w:szCs w:val="28"/>
          <w:lang w:val="kk-KZ"/>
        </w:rPr>
      </w:pPr>
    </w:p>
    <w:p w:rsidR="003824A7" w:rsidRPr="003824A7" w:rsidRDefault="003824A7" w:rsidP="003824A7">
      <w:pPr>
        <w:rPr>
          <w:rFonts w:ascii="Arial" w:eastAsia="Century Gothic" w:hAnsi="Arial" w:cs="Times New Roman"/>
          <w:b/>
          <w:sz w:val="28"/>
          <w:szCs w:val="28"/>
          <w:lang w:val="kk-KZ"/>
        </w:rPr>
      </w:pPr>
      <w:r w:rsidRPr="003824A7">
        <w:rPr>
          <w:rFonts w:ascii="Arial" w:eastAsia="Century Gothic" w:hAnsi="Arial" w:cs="Arial"/>
          <w:b/>
          <w:sz w:val="28"/>
          <w:szCs w:val="28"/>
          <w:lang w:val="kk-KZ"/>
        </w:rPr>
        <w:t>Рахман сарқырамасы</w:t>
      </w:r>
    </w:p>
    <w:p w:rsidR="003824A7" w:rsidRPr="003824A7" w:rsidRDefault="003824A7" w:rsidP="003824A7">
      <w:pPr>
        <w:tabs>
          <w:tab w:val="left" w:pos="9990"/>
        </w:tabs>
        <w:jc w:val="both"/>
        <w:rPr>
          <w:rFonts w:ascii="Arial" w:eastAsia="Century Gothic" w:hAnsi="Arial" w:cs="Times New Roman"/>
          <w:b/>
          <w:sz w:val="28"/>
          <w:szCs w:val="28"/>
          <w:lang w:val="kk-KZ"/>
        </w:rPr>
      </w:pPr>
      <w:r w:rsidRPr="003824A7">
        <w:rPr>
          <w:rFonts w:ascii="Arial" w:eastAsia="Century Gothic" w:hAnsi="Arial" w:cs="Arial"/>
          <w:sz w:val="28"/>
          <w:szCs w:val="28"/>
          <w:lang w:val="kk-KZ"/>
        </w:rPr>
        <w:t xml:space="preserve">Рахман сарқырамасы Катонқарағай ауданы, Рахман қайнарлары ауылының оңтүстік-шығысынан </w:t>
      </w:r>
      <w:smartTag w:uri="urn:schemas-microsoft-com:office:smarttags" w:element="metricconverter">
        <w:smartTagPr>
          <w:attr w:name="ProductID" w:val="1,8 км"/>
        </w:smartTagPr>
        <w:r w:rsidRPr="003824A7">
          <w:rPr>
            <w:rFonts w:ascii="Arial" w:eastAsia="Century Gothic" w:hAnsi="Arial" w:cs="Arial"/>
            <w:sz w:val="28"/>
            <w:szCs w:val="28"/>
            <w:lang w:val="kk-KZ"/>
          </w:rPr>
          <w:t>1,8 км</w:t>
        </w:r>
      </w:smartTag>
      <w:r w:rsidRPr="003824A7">
        <w:rPr>
          <w:rFonts w:ascii="Arial" w:eastAsia="Century Gothic" w:hAnsi="Arial" w:cs="Arial"/>
          <w:sz w:val="28"/>
          <w:szCs w:val="28"/>
          <w:lang w:val="kk-KZ"/>
        </w:rPr>
        <w:t xml:space="preserve"> қашықтықта атауы жоқ жылғадан басталып, Арасан өзені аңғарының оң өңірінде Рахман көліне қосылады. Бұл бұлақ биік таулы мареналық көлден (теңіз деңгейінен </w:t>
      </w:r>
      <w:smartTag w:uri="urn:schemas-microsoft-com:office:smarttags" w:element="metricconverter">
        <w:smartTagPr>
          <w:attr w:name="ProductID" w:val="2265 м"/>
        </w:smartTagPr>
        <w:r w:rsidRPr="003824A7">
          <w:rPr>
            <w:rFonts w:ascii="Arial" w:eastAsia="Century Gothic" w:hAnsi="Arial" w:cs="Arial"/>
            <w:sz w:val="28"/>
            <w:szCs w:val="28"/>
            <w:lang w:val="kk-KZ"/>
          </w:rPr>
          <w:t>2265 м</w:t>
        </w:r>
      </w:smartTag>
      <w:r w:rsidRPr="003824A7">
        <w:rPr>
          <w:rFonts w:ascii="Arial" w:eastAsia="Century Gothic" w:hAnsi="Arial" w:cs="Arial"/>
          <w:sz w:val="28"/>
          <w:szCs w:val="28"/>
          <w:lang w:val="kk-KZ"/>
        </w:rPr>
        <w:t xml:space="preserve"> ) бастау алып, Рахман көліне құяды.Рахман сарқырамасы каскад типтес сарқырамалардың қатарына енгізілген.</w:t>
      </w:r>
    </w:p>
    <w:p w:rsidR="003824A7" w:rsidRPr="003824A7" w:rsidRDefault="003824A7" w:rsidP="003824A7">
      <w:pPr>
        <w:rPr>
          <w:rFonts w:ascii="Arial" w:eastAsia="Century Gothic" w:hAnsi="Arial" w:cs="Arial"/>
          <w:b/>
          <w:sz w:val="28"/>
          <w:szCs w:val="28"/>
          <w:lang w:val="kk-KZ"/>
        </w:rPr>
      </w:pPr>
    </w:p>
    <w:p w:rsidR="003824A7" w:rsidRPr="003824A7" w:rsidRDefault="003824A7" w:rsidP="003824A7">
      <w:pPr>
        <w:rPr>
          <w:rFonts w:ascii="Arial" w:eastAsia="Century Gothic" w:hAnsi="Arial" w:cs="Arial"/>
          <w:sz w:val="28"/>
          <w:szCs w:val="28"/>
          <w:lang w:val="kk-KZ"/>
        </w:rPr>
      </w:pPr>
      <w:r w:rsidRPr="003824A7">
        <w:rPr>
          <w:rFonts w:ascii="Arial" w:eastAsia="Century Gothic" w:hAnsi="Arial" w:cs="Arial"/>
          <w:b/>
          <w:sz w:val="28"/>
          <w:szCs w:val="28"/>
          <w:lang w:val="kk-KZ"/>
        </w:rPr>
        <w:t>Қара  Берел өзеніндегі сарқырамалар тізбегі</w:t>
      </w:r>
    </w:p>
    <w:p w:rsidR="003824A7" w:rsidRPr="003824A7" w:rsidRDefault="003824A7" w:rsidP="003824A7">
      <w:pPr>
        <w:ind w:firstLine="708"/>
        <w:jc w:val="both"/>
        <w:rPr>
          <w:rFonts w:ascii="Arial" w:eastAsia="Century Gothic" w:hAnsi="Arial" w:cs="Arial"/>
          <w:sz w:val="28"/>
          <w:szCs w:val="28"/>
          <w:lang w:val="kk-KZ"/>
        </w:rPr>
      </w:pPr>
      <w:r w:rsidRPr="003824A7">
        <w:rPr>
          <w:rFonts w:ascii="Arial" w:eastAsia="Century Gothic" w:hAnsi="Arial" w:cs="Arial"/>
          <w:sz w:val="28"/>
          <w:szCs w:val="28"/>
          <w:lang w:val="kk-KZ"/>
        </w:rPr>
        <w:t xml:space="preserve">Қара  Берел өзеніндегі сарқырамалар тізбегі Қара Берел өзенінің оң саласы Арасан өзенінің қосылуынан </w:t>
      </w:r>
      <w:smartTag w:uri="urn:schemas-microsoft-com:office:smarttags" w:element="metricconverter">
        <w:smartTagPr>
          <w:attr w:name="ProductID" w:val="15 км"/>
        </w:smartTagPr>
        <w:r w:rsidRPr="003824A7">
          <w:rPr>
            <w:rFonts w:ascii="Arial" w:eastAsia="Century Gothic" w:hAnsi="Arial" w:cs="Arial"/>
            <w:sz w:val="28"/>
            <w:szCs w:val="28"/>
            <w:lang w:val="kk-KZ"/>
          </w:rPr>
          <w:t>15 км</w:t>
        </w:r>
      </w:smartTag>
      <w:r w:rsidRPr="003824A7">
        <w:rPr>
          <w:rFonts w:ascii="Arial" w:eastAsia="Century Gothic" w:hAnsi="Arial" w:cs="Arial"/>
          <w:sz w:val="28"/>
          <w:szCs w:val="28"/>
          <w:lang w:val="kk-KZ"/>
        </w:rPr>
        <w:t xml:space="preserve"> жоғарыда орналасқан. Кей жерлерде жар тастар каньон тәрізді «құбыр» аралықтарды құрап,  өзен 5-8 метрге дейін тарылып, гүрілмен төмен ұмтылады. Тізбекте 15 кішігірім сарқырамалар мен құламалар бар. Кішкентай төмпешіктер  жыралармен кезектесіп отырады, бұл жерлерді таңдамалы хариус балығы мекендейді.Каскадтан жоғары хариус балығы кездеспейді.</w:t>
      </w:r>
    </w:p>
    <w:p w:rsidR="003824A7" w:rsidRPr="003824A7" w:rsidRDefault="003824A7" w:rsidP="003824A7">
      <w:pPr>
        <w:rPr>
          <w:rFonts w:ascii="Century Gothic" w:eastAsia="Century Gothic" w:hAnsi="Century Gothic" w:cs="Times New Roman"/>
          <w:sz w:val="28"/>
          <w:szCs w:val="28"/>
          <w:lang w:val="kk-KZ"/>
        </w:rPr>
      </w:pPr>
    </w:p>
    <w:p w:rsidR="003824A7" w:rsidRPr="003824A7" w:rsidRDefault="003824A7" w:rsidP="003824A7">
      <w:pPr>
        <w:rPr>
          <w:rFonts w:ascii="Arial" w:eastAsia="Century Gothic" w:hAnsi="Arial" w:cs="Times New Roman"/>
          <w:b/>
          <w:sz w:val="28"/>
          <w:szCs w:val="28"/>
          <w:lang w:val="kk-KZ"/>
        </w:rPr>
      </w:pPr>
      <w:r w:rsidRPr="003824A7">
        <w:rPr>
          <w:rFonts w:ascii="Arial" w:eastAsia="Century Gothic" w:hAnsi="Arial" w:cs="Times New Roman"/>
          <w:b/>
          <w:sz w:val="28"/>
          <w:szCs w:val="28"/>
          <w:lang w:val="kk-KZ"/>
        </w:rPr>
        <w:t>Бұқтырма көлі</w:t>
      </w:r>
    </w:p>
    <w:p w:rsidR="003824A7" w:rsidRDefault="003824A7" w:rsidP="003824A7">
      <w:pPr>
        <w:jc w:val="both"/>
        <w:rPr>
          <w:rFonts w:ascii="Arial" w:eastAsia="Century Gothic" w:hAnsi="Arial" w:cs="Arial"/>
          <w:sz w:val="28"/>
          <w:szCs w:val="28"/>
          <w:lang w:val="kk-KZ"/>
        </w:rPr>
      </w:pPr>
      <w:r w:rsidRPr="003824A7">
        <w:rPr>
          <w:rFonts w:ascii="Arial" w:eastAsia="Century Gothic" w:hAnsi="Arial" w:cs="Times New Roman"/>
          <w:sz w:val="28"/>
          <w:szCs w:val="28"/>
          <w:lang w:val="kk-KZ"/>
        </w:rPr>
        <w:t xml:space="preserve">Бұқтырма көлі - </w:t>
      </w:r>
      <w:r w:rsidRPr="003824A7">
        <w:rPr>
          <w:rFonts w:ascii="Arial" w:eastAsia="Century Gothic" w:hAnsi="Arial" w:cs="Arial"/>
          <w:sz w:val="28"/>
          <w:szCs w:val="28"/>
          <w:lang w:val="kk-KZ"/>
        </w:rPr>
        <w:t xml:space="preserve">Катонқарағай ауданы, оңтүстік-батыс Алтайдан </w:t>
      </w:r>
      <w:smartTag w:uri="urn:schemas-microsoft-com:office:smarttags" w:element="metricconverter">
        <w:smartTagPr>
          <w:attr w:name="ProductID" w:val="38 км"/>
        </w:smartTagPr>
        <w:r w:rsidRPr="003824A7">
          <w:rPr>
            <w:rFonts w:ascii="Arial" w:eastAsia="Century Gothic" w:hAnsi="Arial" w:cs="Arial"/>
            <w:sz w:val="28"/>
            <w:szCs w:val="28"/>
            <w:lang w:val="kk-KZ"/>
          </w:rPr>
          <w:t>38 км</w:t>
        </w:r>
      </w:smartTag>
      <w:r w:rsidRPr="003824A7">
        <w:rPr>
          <w:rFonts w:ascii="Arial" w:eastAsia="Century Gothic" w:hAnsi="Arial" w:cs="Arial"/>
          <w:sz w:val="28"/>
          <w:szCs w:val="28"/>
          <w:lang w:val="kk-KZ"/>
        </w:rPr>
        <w:t>. солтүстікте Шындығатай өзені мен Бұқтырма өзенінің қиылысында орналасқан. Бұқтырма көлі балықшыларға өзінің хаирус балығымен, айналасындағы табиғат көрінісінің әсемдігімен танымал.</w:t>
      </w:r>
      <w:r w:rsidR="005E4A38">
        <w:rPr>
          <w:rFonts w:ascii="Arial" w:eastAsia="Century Gothic" w:hAnsi="Arial" w:cs="Arial"/>
          <w:sz w:val="28"/>
          <w:szCs w:val="28"/>
          <w:lang w:val="kk-KZ"/>
        </w:rPr>
        <w:t xml:space="preserve"> </w:t>
      </w:r>
    </w:p>
    <w:p w:rsidR="005E4A38" w:rsidRPr="003824A7" w:rsidRDefault="005E4A38" w:rsidP="003824A7">
      <w:pPr>
        <w:jc w:val="both"/>
        <w:rPr>
          <w:rFonts w:ascii="Arial" w:eastAsia="Century Gothic" w:hAnsi="Arial" w:cs="Arial"/>
          <w:sz w:val="28"/>
          <w:szCs w:val="28"/>
          <w:lang w:val="kk-KZ"/>
        </w:rPr>
      </w:pPr>
    </w:p>
    <w:p w:rsidR="003824A7" w:rsidRDefault="003824A7" w:rsidP="003824A7">
      <w:pPr>
        <w:rPr>
          <w:rFonts w:ascii="Arial" w:eastAsia="Century Gothic" w:hAnsi="Arial" w:cs="Times New Roman"/>
          <w:b/>
          <w:sz w:val="28"/>
          <w:szCs w:val="28"/>
          <w:lang w:val="kk-KZ"/>
        </w:rPr>
      </w:pPr>
    </w:p>
    <w:p w:rsidR="00980331" w:rsidRDefault="00980331" w:rsidP="003824A7">
      <w:pPr>
        <w:rPr>
          <w:rFonts w:ascii="Arial" w:eastAsia="Century Gothic" w:hAnsi="Arial" w:cs="Times New Roman"/>
          <w:b/>
          <w:sz w:val="28"/>
          <w:szCs w:val="28"/>
          <w:lang w:val="kk-KZ"/>
        </w:rPr>
      </w:pPr>
    </w:p>
    <w:p w:rsidR="00980331" w:rsidRPr="003824A7" w:rsidRDefault="00980331" w:rsidP="003824A7">
      <w:pPr>
        <w:rPr>
          <w:rFonts w:ascii="Arial" w:eastAsia="Century Gothic" w:hAnsi="Arial" w:cs="Times New Roman"/>
          <w:b/>
          <w:sz w:val="28"/>
          <w:szCs w:val="28"/>
          <w:lang w:val="kk-KZ"/>
        </w:rPr>
      </w:pPr>
    </w:p>
    <w:p w:rsidR="003824A7" w:rsidRPr="003824A7" w:rsidRDefault="003824A7" w:rsidP="003824A7">
      <w:pPr>
        <w:rPr>
          <w:rFonts w:ascii="Arial" w:eastAsia="Century Gothic" w:hAnsi="Arial" w:cs="Arial"/>
          <w:b/>
          <w:sz w:val="28"/>
          <w:szCs w:val="28"/>
          <w:lang w:val="kk-KZ"/>
        </w:rPr>
      </w:pPr>
      <w:r w:rsidRPr="003824A7">
        <w:rPr>
          <w:rFonts w:ascii="Arial" w:eastAsia="Century Gothic" w:hAnsi="Arial" w:cs="Arial"/>
          <w:b/>
          <w:sz w:val="28"/>
          <w:szCs w:val="28"/>
          <w:lang w:val="kk-KZ"/>
        </w:rPr>
        <w:t>Көккөл кеніші</w:t>
      </w:r>
    </w:p>
    <w:p w:rsidR="003824A7" w:rsidRPr="003824A7" w:rsidRDefault="005E4A38" w:rsidP="003824A7">
      <w:pPr>
        <w:rPr>
          <w:rFonts w:ascii="Arial" w:eastAsia="Century Gothic" w:hAnsi="Arial" w:cs="Times New Roman"/>
          <w:b/>
          <w:sz w:val="28"/>
          <w:szCs w:val="28"/>
          <w:lang w:val="kk-KZ"/>
        </w:rPr>
      </w:pPr>
      <w:r>
        <w:rPr>
          <w:rFonts w:ascii="Arial" w:eastAsia="Century Gothic" w:hAnsi="Arial" w:cs="Arial"/>
          <w:noProof/>
          <w:sz w:val="28"/>
          <w:szCs w:val="28"/>
          <w:lang w:eastAsia="ru-RU"/>
        </w:rPr>
        <w:drawing>
          <wp:anchor distT="0" distB="0" distL="114300" distR="114300" simplePos="0" relativeHeight="251659264" behindDoc="1" locked="0" layoutInCell="1" allowOverlap="1">
            <wp:simplePos x="0" y="0"/>
            <wp:positionH relativeFrom="column">
              <wp:posOffset>518795</wp:posOffset>
            </wp:positionH>
            <wp:positionV relativeFrom="paragraph">
              <wp:posOffset>2458720</wp:posOffset>
            </wp:positionV>
            <wp:extent cx="2800350" cy="1840230"/>
            <wp:effectExtent l="19050" t="0" r="0" b="0"/>
            <wp:wrapTight wrapText="bothSides">
              <wp:wrapPolygon edited="0">
                <wp:start x="-147" y="0"/>
                <wp:lineTo x="-147" y="21466"/>
                <wp:lineTo x="21600" y="21466"/>
                <wp:lineTo x="21600" y="0"/>
                <wp:lineTo x="-147" y="0"/>
              </wp:wrapPolygon>
            </wp:wrapTight>
            <wp:docPr id="3" name="Рисунок 3" descr="Фонтан и бассе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нтан и бассейн"/>
                    <pic:cNvPicPr>
                      <a:picLocks noChangeAspect="1" noChangeArrowheads="1"/>
                    </pic:cNvPicPr>
                  </pic:nvPicPr>
                  <pic:blipFill>
                    <a:blip r:embed="rId8"/>
                    <a:srcRect/>
                    <a:stretch>
                      <a:fillRect/>
                    </a:stretch>
                  </pic:blipFill>
                  <pic:spPr bwMode="auto">
                    <a:xfrm>
                      <a:off x="0" y="0"/>
                      <a:ext cx="2800350" cy="1840230"/>
                    </a:xfrm>
                    <a:prstGeom prst="rect">
                      <a:avLst/>
                    </a:prstGeom>
                    <a:noFill/>
                    <a:ln w="9525">
                      <a:noFill/>
                      <a:miter lim="800000"/>
                      <a:headEnd/>
                      <a:tailEnd/>
                    </a:ln>
                  </pic:spPr>
                </pic:pic>
              </a:graphicData>
            </a:graphic>
          </wp:anchor>
        </w:drawing>
      </w:r>
      <w:r w:rsidR="003824A7" w:rsidRPr="003824A7">
        <w:rPr>
          <w:rFonts w:ascii="Arial" w:eastAsia="Century Gothic" w:hAnsi="Arial" w:cs="Arial"/>
          <w:sz w:val="28"/>
          <w:szCs w:val="28"/>
          <w:lang w:val="kk-KZ"/>
        </w:rPr>
        <w:t xml:space="preserve">Көккөл кеніші - тау кен өндірісінің тарихи ескерткіші. Катонқарағай ауданы, Көккөл шатқалы,Үлкен Көккөл өзені (Ақ Берелдің сол саласы) аңғарында орналасқан. 1936 жылы аймақтық геологиялық маршрут жүргізгенде геолог А. Николов Көккөл кен орнын ашқан. Негізінен бұл жерде 1938 жылдан бастап вольфрам мен молибден қолмен алынып, жұмысшы және тұрғын ауыл салына бастаған. Тасқорымды  асудың  үстінде, қысы – жазы  боран  борап  тұратын  желдің  өтінде, </w:t>
      </w:r>
      <w:smartTag w:uri="urn:schemas-microsoft-com:office:smarttags" w:element="metricconverter">
        <w:smartTagPr>
          <w:attr w:name="ProductID" w:val="3000 метр"/>
        </w:smartTagPr>
        <w:r w:rsidR="003824A7" w:rsidRPr="003824A7">
          <w:rPr>
            <w:rFonts w:ascii="Arial" w:eastAsia="Century Gothic" w:hAnsi="Arial" w:cs="Arial"/>
            <w:sz w:val="28"/>
            <w:szCs w:val="28"/>
            <w:lang w:val="kk-KZ"/>
          </w:rPr>
          <w:t>3000 метр</w:t>
        </w:r>
      </w:smartTag>
      <w:r w:rsidR="003824A7" w:rsidRPr="003824A7">
        <w:rPr>
          <w:rFonts w:ascii="Arial" w:eastAsia="Century Gothic" w:hAnsi="Arial" w:cs="Arial"/>
          <w:sz w:val="28"/>
          <w:szCs w:val="28"/>
          <w:lang w:val="kk-KZ"/>
        </w:rPr>
        <w:t xml:space="preserve">  биіктікте  біздің  бабаларымыз  бен  әкелеріміз  қолмен  кен  қазған. Кеніш  1954 жылға  дейін  жұмыс  істеп  келді. Салқын  климаттың  арқасында  кеніштің  құрылысы  қазір  де  жақсы  сақталған. Ашық  аспан  астындағы  мұражай  десе  де  болады</w:t>
      </w:r>
    </w:p>
    <w:p w:rsidR="005E4A38" w:rsidRDefault="005E4A38" w:rsidP="003824A7">
      <w:pPr>
        <w:rPr>
          <w:rFonts w:ascii="Arial" w:eastAsia="Century Gothic" w:hAnsi="Arial" w:cs="Times New Roman"/>
          <w:b/>
          <w:sz w:val="28"/>
          <w:szCs w:val="28"/>
          <w:lang w:val="kk-KZ"/>
        </w:rPr>
      </w:pPr>
    </w:p>
    <w:p w:rsidR="005E4A38" w:rsidRDefault="005E4A38" w:rsidP="003824A7">
      <w:pPr>
        <w:rPr>
          <w:rFonts w:ascii="Arial" w:eastAsia="Century Gothic" w:hAnsi="Arial" w:cs="Times New Roman"/>
          <w:b/>
          <w:sz w:val="28"/>
          <w:szCs w:val="28"/>
          <w:lang w:val="kk-KZ"/>
        </w:rPr>
      </w:pPr>
    </w:p>
    <w:p w:rsidR="005E4A38" w:rsidRDefault="005E4A38" w:rsidP="003824A7">
      <w:pPr>
        <w:rPr>
          <w:rFonts w:ascii="Arial" w:eastAsia="Century Gothic" w:hAnsi="Arial" w:cs="Times New Roman"/>
          <w:b/>
          <w:sz w:val="28"/>
          <w:szCs w:val="28"/>
          <w:lang w:val="kk-KZ"/>
        </w:rPr>
      </w:pPr>
    </w:p>
    <w:p w:rsidR="005E4A38" w:rsidRDefault="005E4A38" w:rsidP="003824A7">
      <w:pPr>
        <w:rPr>
          <w:rFonts w:ascii="Arial" w:eastAsia="Century Gothic" w:hAnsi="Arial" w:cs="Times New Roman"/>
          <w:b/>
          <w:sz w:val="28"/>
          <w:szCs w:val="28"/>
          <w:lang w:val="kk-KZ"/>
        </w:rPr>
      </w:pPr>
    </w:p>
    <w:p w:rsidR="005E4A38" w:rsidRDefault="005E4A38" w:rsidP="003824A7">
      <w:pPr>
        <w:rPr>
          <w:rFonts w:ascii="Arial" w:eastAsia="Century Gothic" w:hAnsi="Arial" w:cs="Times New Roman"/>
          <w:b/>
          <w:sz w:val="28"/>
          <w:szCs w:val="28"/>
          <w:lang w:val="kk-KZ"/>
        </w:rPr>
      </w:pPr>
    </w:p>
    <w:p w:rsidR="005E4A38" w:rsidRDefault="005E4A38" w:rsidP="003824A7">
      <w:pPr>
        <w:rPr>
          <w:rFonts w:ascii="Arial" w:eastAsia="Century Gothic" w:hAnsi="Arial" w:cs="Times New Roman"/>
          <w:b/>
          <w:sz w:val="28"/>
          <w:szCs w:val="28"/>
          <w:lang w:val="kk-KZ"/>
        </w:rPr>
      </w:pPr>
    </w:p>
    <w:p w:rsidR="003824A7" w:rsidRPr="003824A7" w:rsidRDefault="003824A7" w:rsidP="003824A7">
      <w:pPr>
        <w:rPr>
          <w:rFonts w:ascii="Arial" w:eastAsia="Century Gothic" w:hAnsi="Arial" w:cs="Times New Roman"/>
          <w:b/>
          <w:sz w:val="28"/>
          <w:szCs w:val="28"/>
          <w:lang w:val="kk-KZ"/>
        </w:rPr>
      </w:pPr>
      <w:r w:rsidRPr="003824A7">
        <w:rPr>
          <w:rFonts w:ascii="Arial" w:eastAsia="Century Gothic" w:hAnsi="Arial" w:cs="Times New Roman"/>
          <w:b/>
          <w:sz w:val="28"/>
          <w:szCs w:val="28"/>
          <w:lang w:val="kk-KZ"/>
        </w:rPr>
        <w:t>Берел қорымдары</w:t>
      </w:r>
    </w:p>
    <w:p w:rsidR="003824A7" w:rsidRPr="003824A7" w:rsidRDefault="003824A7" w:rsidP="003824A7">
      <w:pPr>
        <w:jc w:val="both"/>
        <w:rPr>
          <w:rFonts w:ascii="Arial" w:eastAsia="Century Gothic" w:hAnsi="Arial" w:cs="Arial"/>
          <w:iCs/>
          <w:sz w:val="28"/>
          <w:szCs w:val="28"/>
          <w:lang w:val="kk-KZ"/>
        </w:rPr>
      </w:pPr>
      <w:r w:rsidRPr="003824A7">
        <w:rPr>
          <w:rFonts w:ascii="Arial" w:eastAsia="Century Gothic" w:hAnsi="Arial" w:cs="Arial"/>
          <w:sz w:val="28"/>
          <w:szCs w:val="28"/>
          <w:lang w:val="kk-KZ"/>
        </w:rPr>
        <w:t>Берел қорымдары</w:t>
      </w:r>
      <w:r w:rsidRPr="003824A7">
        <w:rPr>
          <w:rFonts w:ascii="Arial" w:eastAsia="Century Gothic" w:hAnsi="Arial" w:cs="Arial"/>
          <w:b/>
          <w:iCs/>
          <w:sz w:val="28"/>
          <w:szCs w:val="28"/>
          <w:lang w:val="kk-KZ"/>
        </w:rPr>
        <w:t xml:space="preserve"> </w:t>
      </w:r>
      <w:r w:rsidRPr="003824A7">
        <w:rPr>
          <w:rFonts w:ascii="Arial" w:eastAsia="Century Gothic" w:hAnsi="Arial" w:cs="Arial"/>
          <w:iCs/>
          <w:sz w:val="28"/>
          <w:szCs w:val="28"/>
          <w:lang w:val="kk-KZ"/>
        </w:rPr>
        <w:t xml:space="preserve">– Катонқарағай ауданының Берел аулының маңындағы Бұқтырма жазығында орналасқан, әлемдік деңгейдегі ескерткіш. Бұқтырма аңғары бойында теңіз  деңгейінен </w:t>
      </w:r>
      <w:smartTag w:uri="urn:schemas-microsoft-com:office:smarttags" w:element="metricconverter">
        <w:smartTagPr>
          <w:attr w:name="ProductID" w:val="1200 метр"/>
        </w:smartTagPr>
        <w:r w:rsidRPr="003824A7">
          <w:rPr>
            <w:rFonts w:ascii="Arial" w:eastAsia="Century Gothic" w:hAnsi="Arial" w:cs="Arial"/>
            <w:iCs/>
            <w:sz w:val="28"/>
            <w:szCs w:val="28"/>
            <w:lang w:val="kk-KZ"/>
          </w:rPr>
          <w:t>1200 метр</w:t>
        </w:r>
      </w:smartTag>
      <w:r w:rsidRPr="003824A7">
        <w:rPr>
          <w:rFonts w:ascii="Arial" w:eastAsia="Century Gothic" w:hAnsi="Arial" w:cs="Arial"/>
          <w:iCs/>
          <w:sz w:val="28"/>
          <w:szCs w:val="28"/>
          <w:lang w:val="kk-KZ"/>
        </w:rPr>
        <w:t xml:space="preserve"> биіктікте, шамамен біздің дәуірімізге дейін төртінші ғасырдағы сақ княздерінің мүрделері мен табыттары, алтындалған әшекейлі заттары табылды. Мәңгі мұз тоңның әсерімен ескерткіштер бұзылмай, сол қалпында жақсы сақталған. Көпшілігі әлі зерттелмеген, отыздан астам обасы бар бұл қорымды ғалымдар «патшалар алқабы» деп  атап  кетті. 1998 ж. Ә. Х. Марғұлан атындағы археологиялық институтының Халықаралық Қазақ - Француз - Итальян археологиялық экспидициясы </w:t>
      </w:r>
      <w:r w:rsidRPr="003824A7">
        <w:rPr>
          <w:rFonts w:ascii="Arial" w:eastAsia="Century Gothic" w:hAnsi="Arial" w:cs="Arial"/>
          <w:sz w:val="28"/>
          <w:szCs w:val="28"/>
          <w:lang w:val="kk-KZ"/>
        </w:rPr>
        <w:t>Берел қорғанында Сақ бекзадасының қорымында жүргізілген археологиялық қазба жұмыстарын жүргізді.</w:t>
      </w:r>
      <w:r w:rsidRPr="003824A7">
        <w:rPr>
          <w:rFonts w:ascii="Arial" w:eastAsia="Century Gothic" w:hAnsi="Arial" w:cs="Arial"/>
          <w:iCs/>
          <w:sz w:val="28"/>
          <w:szCs w:val="28"/>
          <w:lang w:val="kk-KZ"/>
        </w:rPr>
        <w:t xml:space="preserve"> Қорғанның астындағы "мәңгілік тоңның" әсерімен ағаштан, киізден, теріден жасалған бұйымдар да жақсы сақталған. Археологиялық қазба барысында табылған құнды ескерткіштің бірі - осыдан 2500 жыл бұрын жерленген сақ көсемі мен оның әйелінің мәйігі. Берел қорымынан табылған заттар әлемдік ғылымдағы ең теңдесі жоқ дүниелер.</w:t>
      </w:r>
      <w:r w:rsidRPr="003824A7">
        <w:rPr>
          <w:rFonts w:ascii="Arial" w:eastAsia="Century Gothic" w:hAnsi="Arial" w:cs="Arial"/>
          <w:sz w:val="28"/>
          <w:szCs w:val="28"/>
          <w:lang w:val="kk-KZ"/>
        </w:rPr>
        <w:t xml:space="preserve"> </w:t>
      </w:r>
    </w:p>
    <w:p w:rsidR="00F53AB4" w:rsidRDefault="00F53AB4" w:rsidP="003824A7">
      <w:pPr>
        <w:rPr>
          <w:rFonts w:ascii="Arial" w:eastAsia="Century Gothic" w:hAnsi="Arial" w:cs="Times New Roman"/>
          <w:b/>
          <w:sz w:val="28"/>
          <w:szCs w:val="28"/>
          <w:lang w:val="kk-KZ"/>
        </w:rPr>
      </w:pPr>
    </w:p>
    <w:p w:rsidR="00F53AB4" w:rsidRDefault="00F53AB4" w:rsidP="003824A7">
      <w:pPr>
        <w:rPr>
          <w:rFonts w:ascii="Arial" w:eastAsia="Century Gothic" w:hAnsi="Arial" w:cs="Times New Roman"/>
          <w:b/>
          <w:sz w:val="28"/>
          <w:szCs w:val="28"/>
          <w:lang w:val="kk-KZ"/>
        </w:rPr>
      </w:pPr>
    </w:p>
    <w:p w:rsidR="00980331" w:rsidRDefault="00F53AB4" w:rsidP="003824A7">
      <w:pPr>
        <w:rPr>
          <w:rFonts w:ascii="Arial" w:eastAsia="Century Gothic" w:hAnsi="Arial" w:cs="Times New Roman"/>
          <w:b/>
          <w:sz w:val="28"/>
          <w:szCs w:val="28"/>
          <w:lang w:val="kk-KZ"/>
        </w:rPr>
      </w:pPr>
      <w:r>
        <w:rPr>
          <w:rFonts w:ascii="Arial" w:eastAsia="Century Gothic" w:hAnsi="Arial" w:cs="Times New Roman"/>
          <w:b/>
          <w:sz w:val="28"/>
          <w:szCs w:val="28"/>
          <w:lang w:val="kk-KZ"/>
        </w:rPr>
        <w:t xml:space="preserve">  </w:t>
      </w:r>
    </w:p>
    <w:p w:rsidR="003824A7" w:rsidRPr="003824A7" w:rsidRDefault="003824A7" w:rsidP="003824A7">
      <w:pPr>
        <w:rPr>
          <w:rFonts w:ascii="Arial" w:eastAsia="Century Gothic" w:hAnsi="Arial" w:cs="Times New Roman"/>
          <w:b/>
          <w:sz w:val="28"/>
          <w:szCs w:val="28"/>
          <w:lang w:val="kk-KZ"/>
        </w:rPr>
      </w:pPr>
      <w:r w:rsidRPr="003824A7">
        <w:rPr>
          <w:rFonts w:ascii="Arial" w:eastAsia="Century Gothic" w:hAnsi="Arial" w:cs="Times New Roman"/>
          <w:b/>
          <w:sz w:val="28"/>
          <w:szCs w:val="28"/>
          <w:lang w:val="kk-KZ"/>
        </w:rPr>
        <w:t>Австриялық жол</w:t>
      </w:r>
    </w:p>
    <w:p w:rsidR="003824A7" w:rsidRPr="003824A7" w:rsidRDefault="003824A7" w:rsidP="003824A7">
      <w:pPr>
        <w:jc w:val="both"/>
        <w:rPr>
          <w:rFonts w:ascii="Arial" w:eastAsia="Century Gothic" w:hAnsi="Arial" w:cs="Times New Roman"/>
          <w:sz w:val="28"/>
          <w:szCs w:val="28"/>
          <w:lang w:val="kk-KZ"/>
        </w:rPr>
      </w:pPr>
      <w:r w:rsidRPr="003824A7">
        <w:rPr>
          <w:rFonts w:ascii="Arial" w:eastAsia="Century Gothic" w:hAnsi="Arial" w:cs="Times New Roman"/>
          <w:sz w:val="28"/>
          <w:szCs w:val="28"/>
          <w:lang w:val="kk-KZ"/>
        </w:rPr>
        <w:t xml:space="preserve">Австриялық жол – ресми тіркелмеген атау. 1914 - 1916 жылдары Бірінші Дүниежүзілік (Империалистік) соғыста австриялық (чехиялық) әскери тұтқындармен салынған жолды «адамның еңбек батырлығының ескерткіші» деуге болады. </w:t>
      </w:r>
      <w:smartTag w:uri="urn:schemas-microsoft-com:office:smarttags" w:element="metricconverter">
        <w:smartTagPr>
          <w:attr w:name="ProductID" w:val="2000 метр"/>
        </w:smartTagPr>
        <w:r w:rsidRPr="003824A7">
          <w:rPr>
            <w:rFonts w:ascii="Arial" w:eastAsia="Century Gothic" w:hAnsi="Arial" w:cs="Times New Roman"/>
            <w:sz w:val="28"/>
            <w:szCs w:val="28"/>
            <w:lang w:val="kk-KZ"/>
          </w:rPr>
          <w:t>2000 метр</w:t>
        </w:r>
      </w:smartTag>
      <w:r w:rsidRPr="003824A7">
        <w:rPr>
          <w:rFonts w:ascii="Arial" w:eastAsia="Century Gothic" w:hAnsi="Arial" w:cs="Times New Roman"/>
          <w:sz w:val="28"/>
          <w:szCs w:val="28"/>
          <w:lang w:val="kk-KZ"/>
        </w:rPr>
        <w:t xml:space="preserve"> биіктіктегі </w:t>
      </w:r>
      <w:smartTag w:uri="urn:schemas-microsoft-com:office:smarttags" w:element="metricconverter">
        <w:smartTagPr>
          <w:attr w:name="ProductID" w:val="150 км"/>
        </w:smartTagPr>
        <w:r w:rsidRPr="003824A7">
          <w:rPr>
            <w:rFonts w:ascii="Arial" w:eastAsia="Century Gothic" w:hAnsi="Arial" w:cs="Times New Roman"/>
            <w:sz w:val="28"/>
            <w:szCs w:val="28"/>
            <w:lang w:val="kk-KZ"/>
          </w:rPr>
          <w:t>150 км</w:t>
        </w:r>
      </w:smartTag>
      <w:r w:rsidRPr="003824A7">
        <w:rPr>
          <w:rFonts w:ascii="Arial" w:eastAsia="Century Gothic" w:hAnsi="Arial" w:cs="Times New Roman"/>
          <w:sz w:val="28"/>
          <w:szCs w:val="28"/>
          <w:lang w:val="kk-KZ"/>
        </w:rPr>
        <w:t xml:space="preserve">. жуық қашықтықты алатын трассаны қайла мен күрекпен салуды елестету қиын. Мұнда мыңдаған адамдар опат болды деседі: біреуі биіктен құласа, енді біреуі тас басып қалған, енді біреулері мұндай ауыртпалыққа шыдамаған. Жолдың айналасы табиғаттың сан алуан таңғажайып көріністеріне бай. </w:t>
      </w:r>
    </w:p>
    <w:p w:rsidR="003824A7" w:rsidRPr="003824A7" w:rsidRDefault="003824A7" w:rsidP="003824A7">
      <w:pPr>
        <w:jc w:val="both"/>
        <w:rPr>
          <w:rFonts w:ascii="Arial" w:eastAsia="Century Gothic" w:hAnsi="Arial" w:cs="Times New Roman"/>
          <w:sz w:val="28"/>
          <w:szCs w:val="28"/>
          <w:lang w:val="kk-KZ"/>
        </w:rPr>
      </w:pPr>
    </w:p>
    <w:p w:rsidR="003824A7" w:rsidRPr="003824A7" w:rsidRDefault="005E4A38" w:rsidP="003824A7">
      <w:pPr>
        <w:rPr>
          <w:rFonts w:ascii="Arial" w:hAnsi="Arial" w:cs="Arial"/>
          <w:b/>
          <w:sz w:val="28"/>
          <w:szCs w:val="28"/>
          <w:lang w:val="kk-KZ"/>
        </w:rPr>
      </w:pPr>
      <w:r>
        <w:rPr>
          <w:rFonts w:ascii="Arial" w:hAnsi="Arial" w:cs="Arial"/>
          <w:b/>
          <w:sz w:val="28"/>
          <w:szCs w:val="28"/>
          <w:lang w:val="kk-KZ"/>
        </w:rPr>
        <w:t>Қорытынды:</w:t>
      </w:r>
    </w:p>
    <w:p w:rsidR="003824A7" w:rsidRPr="003824A7" w:rsidRDefault="005E4A38" w:rsidP="003824A7">
      <w:pPr>
        <w:rPr>
          <w:rFonts w:ascii="Arial" w:eastAsia="Century Gothic" w:hAnsi="Arial" w:cs="Arial"/>
          <w:b/>
          <w:sz w:val="28"/>
          <w:szCs w:val="28"/>
          <w:lang w:val="kk-KZ"/>
        </w:rPr>
      </w:pPr>
      <w:r>
        <w:rPr>
          <w:rFonts w:ascii="Arial" w:hAnsi="Arial" w:cs="Arial"/>
          <w:sz w:val="28"/>
          <w:szCs w:val="28"/>
          <w:lang w:val="kk-KZ"/>
        </w:rPr>
        <w:t>Қатон</w:t>
      </w:r>
      <w:r w:rsidR="00980331" w:rsidRPr="00980331">
        <w:rPr>
          <w:rFonts w:ascii="Arial" w:hAnsi="Arial" w:cs="Arial"/>
          <w:sz w:val="28"/>
          <w:szCs w:val="28"/>
          <w:lang w:val="kk-KZ"/>
        </w:rPr>
        <w:t>-</w:t>
      </w:r>
      <w:r>
        <w:rPr>
          <w:rFonts w:ascii="Arial" w:hAnsi="Arial" w:cs="Arial"/>
          <w:sz w:val="28"/>
          <w:szCs w:val="28"/>
          <w:lang w:val="kk-KZ"/>
        </w:rPr>
        <w:t xml:space="preserve"> Қ</w:t>
      </w:r>
      <w:r w:rsidRPr="00041162">
        <w:rPr>
          <w:rFonts w:ascii="Arial" w:eastAsia="Century Gothic" w:hAnsi="Arial" w:cs="Arial"/>
          <w:sz w:val="28"/>
          <w:szCs w:val="28"/>
          <w:lang w:val="kk-KZ"/>
        </w:rPr>
        <w:t xml:space="preserve">арағай мемлекеттік ұлттық табиғи парктің территориясы жобаланып отырған Қазақстандық территорияның Алтай-Саян экоаймақ бөлігінің құрамына кіреді. Парктің ауданы 643,477 мың га. бұл парктің негізі болып </w:t>
      </w:r>
      <w:r w:rsidRPr="00041162">
        <w:rPr>
          <w:rFonts w:ascii="Arial" w:eastAsia="Century Gothic" w:hAnsi="Arial" w:cs="Arial"/>
          <w:sz w:val="28"/>
          <w:szCs w:val="28"/>
          <w:lang w:val="kk-KZ"/>
        </w:rPr>
        <w:lastRenderedPageBreak/>
        <w:t>оның 34 %-ын құрайтын орманды алқаптар. Мұндағы орманда көбінесе қылқан жапырақты ағаштар өседі. Сонымен қатар, табиғи парк фауна мен флораның өкілдеріне де бай. Оның ішінде, Қазақстанның Қызыл кітабына енген түрлері де бар.</w:t>
      </w:r>
    </w:p>
    <w:p w:rsidR="00C9322C" w:rsidRPr="003824A7" w:rsidRDefault="005E4A38" w:rsidP="005E4A38">
      <w:pPr>
        <w:shd w:val="clear" w:color="auto" w:fill="FFFFFF"/>
        <w:spacing w:line="360" w:lineRule="auto"/>
        <w:jc w:val="both"/>
        <w:rPr>
          <w:rFonts w:ascii="Arial" w:hAnsi="Arial" w:cs="Arial"/>
          <w:color w:val="000000"/>
          <w:spacing w:val="1"/>
          <w:sz w:val="28"/>
          <w:szCs w:val="28"/>
          <w:lang w:val="kk-KZ"/>
        </w:rPr>
      </w:pPr>
      <w:r>
        <w:rPr>
          <w:rFonts w:ascii="Arial" w:hAnsi="Arial" w:cs="Arial"/>
          <w:noProof/>
          <w:color w:val="000000"/>
          <w:spacing w:val="1"/>
          <w:sz w:val="28"/>
          <w:szCs w:val="28"/>
          <w:lang w:eastAsia="ru-RU"/>
        </w:rPr>
        <w:drawing>
          <wp:inline distT="0" distB="0" distL="0" distR="0">
            <wp:extent cx="6598919" cy="4434840"/>
            <wp:effectExtent l="19050" t="0" r="0" b="0"/>
            <wp:docPr id="4" name="Рисунок 2" descr="C:\Users\Администратор\Desktop\rule1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rule1_13.jpg"/>
                    <pic:cNvPicPr>
                      <a:picLocks noChangeAspect="1" noChangeArrowheads="1"/>
                    </pic:cNvPicPr>
                  </pic:nvPicPr>
                  <pic:blipFill>
                    <a:blip r:embed="rId9"/>
                    <a:srcRect/>
                    <a:stretch>
                      <a:fillRect/>
                    </a:stretch>
                  </pic:blipFill>
                  <pic:spPr bwMode="auto">
                    <a:xfrm>
                      <a:off x="0" y="0"/>
                      <a:ext cx="6603335" cy="4437808"/>
                    </a:xfrm>
                    <a:prstGeom prst="rect">
                      <a:avLst/>
                    </a:prstGeom>
                    <a:noFill/>
                    <a:ln w="9525">
                      <a:noFill/>
                      <a:miter lim="800000"/>
                      <a:headEnd/>
                      <a:tailEnd/>
                    </a:ln>
                  </pic:spPr>
                </pic:pic>
              </a:graphicData>
            </a:graphic>
          </wp:inline>
        </w:drawing>
      </w:r>
    </w:p>
    <w:p w:rsidR="00980331" w:rsidRDefault="00980331" w:rsidP="005E4A38">
      <w:pPr>
        <w:shd w:val="clear" w:color="auto" w:fill="FFFFFF"/>
        <w:spacing w:line="360" w:lineRule="auto"/>
        <w:jc w:val="both"/>
        <w:rPr>
          <w:rFonts w:ascii="Arial" w:hAnsi="Arial" w:cs="Arial"/>
          <w:b/>
          <w:color w:val="000000"/>
          <w:sz w:val="28"/>
          <w:szCs w:val="28"/>
          <w:lang w:val="kk-KZ"/>
        </w:rPr>
      </w:pPr>
    </w:p>
    <w:p w:rsidR="00C9322C" w:rsidRDefault="00F53AB4" w:rsidP="005E4A38">
      <w:pPr>
        <w:shd w:val="clear" w:color="auto" w:fill="FFFFFF"/>
        <w:spacing w:line="360" w:lineRule="auto"/>
        <w:jc w:val="both"/>
        <w:rPr>
          <w:rFonts w:ascii="Arial" w:hAnsi="Arial" w:cs="Arial"/>
          <w:b/>
          <w:color w:val="000000"/>
          <w:sz w:val="28"/>
          <w:szCs w:val="28"/>
          <w:lang w:val="kk-KZ"/>
        </w:rPr>
      </w:pPr>
      <w:r>
        <w:rPr>
          <w:rFonts w:ascii="Arial" w:hAnsi="Arial" w:cs="Arial"/>
          <w:b/>
          <w:color w:val="000000"/>
          <w:sz w:val="28"/>
          <w:szCs w:val="28"/>
          <w:lang w:val="kk-KZ"/>
        </w:rPr>
        <w:t xml:space="preserve">  </w:t>
      </w:r>
      <w:r w:rsidR="005E4A38">
        <w:rPr>
          <w:rFonts w:ascii="Arial" w:hAnsi="Arial" w:cs="Arial"/>
          <w:b/>
          <w:color w:val="000000"/>
          <w:sz w:val="28"/>
          <w:szCs w:val="28"/>
          <w:lang w:val="kk-KZ"/>
        </w:rPr>
        <w:t xml:space="preserve">Сұрақтары: </w:t>
      </w:r>
    </w:p>
    <w:p w:rsidR="005E4A38" w:rsidRDefault="005E4A38" w:rsidP="005E4A38">
      <w:pPr>
        <w:pStyle w:val="a3"/>
        <w:numPr>
          <w:ilvl w:val="0"/>
          <w:numId w:val="2"/>
        </w:numPr>
        <w:shd w:val="clear" w:color="auto" w:fill="FFFFFF"/>
        <w:spacing w:line="360" w:lineRule="auto"/>
        <w:jc w:val="both"/>
        <w:rPr>
          <w:rFonts w:ascii="Arial" w:hAnsi="Arial" w:cs="Arial"/>
          <w:b/>
          <w:color w:val="000000"/>
          <w:sz w:val="28"/>
          <w:szCs w:val="28"/>
          <w:lang w:val="kk-KZ"/>
        </w:rPr>
      </w:pPr>
      <w:r>
        <w:rPr>
          <w:rFonts w:ascii="Arial" w:hAnsi="Arial" w:cs="Arial"/>
          <w:b/>
          <w:color w:val="000000"/>
          <w:sz w:val="28"/>
          <w:szCs w:val="28"/>
          <w:lang w:val="kk-KZ"/>
        </w:rPr>
        <w:t>Қатон</w:t>
      </w:r>
      <w:r w:rsidR="00980331" w:rsidRPr="00980331">
        <w:rPr>
          <w:rFonts w:ascii="Arial" w:hAnsi="Arial" w:cs="Arial"/>
          <w:b/>
          <w:color w:val="000000"/>
          <w:sz w:val="28"/>
          <w:szCs w:val="28"/>
          <w:lang w:val="kk-KZ"/>
        </w:rPr>
        <w:t>-</w:t>
      </w:r>
      <w:r>
        <w:rPr>
          <w:rFonts w:ascii="Arial" w:hAnsi="Arial" w:cs="Arial"/>
          <w:b/>
          <w:color w:val="000000"/>
          <w:sz w:val="28"/>
          <w:szCs w:val="28"/>
          <w:lang w:val="kk-KZ"/>
        </w:rPr>
        <w:t xml:space="preserve"> Қарағай ұлттық паркі қай жылы құрылды?</w:t>
      </w:r>
    </w:p>
    <w:p w:rsidR="005E4A38" w:rsidRDefault="005E4A38" w:rsidP="005E4A38">
      <w:pPr>
        <w:pStyle w:val="a3"/>
        <w:numPr>
          <w:ilvl w:val="0"/>
          <w:numId w:val="2"/>
        </w:numPr>
        <w:shd w:val="clear" w:color="auto" w:fill="FFFFFF"/>
        <w:spacing w:line="360" w:lineRule="auto"/>
        <w:jc w:val="both"/>
        <w:rPr>
          <w:rFonts w:ascii="Arial" w:hAnsi="Arial" w:cs="Arial"/>
          <w:b/>
          <w:color w:val="000000"/>
          <w:sz w:val="28"/>
          <w:szCs w:val="28"/>
          <w:lang w:val="kk-KZ"/>
        </w:rPr>
      </w:pPr>
      <w:r>
        <w:rPr>
          <w:rFonts w:ascii="Arial" w:hAnsi="Arial" w:cs="Arial"/>
          <w:b/>
          <w:color w:val="000000"/>
          <w:sz w:val="28"/>
          <w:szCs w:val="28"/>
          <w:lang w:val="kk-KZ"/>
        </w:rPr>
        <w:t xml:space="preserve">Қатон </w:t>
      </w:r>
      <w:r w:rsidR="00980331" w:rsidRPr="00980331">
        <w:rPr>
          <w:rFonts w:ascii="Arial" w:hAnsi="Arial" w:cs="Arial"/>
          <w:b/>
          <w:color w:val="000000"/>
          <w:sz w:val="28"/>
          <w:szCs w:val="28"/>
          <w:lang w:val="kk-KZ"/>
        </w:rPr>
        <w:t>-</w:t>
      </w:r>
      <w:r>
        <w:rPr>
          <w:rFonts w:ascii="Arial" w:hAnsi="Arial" w:cs="Arial"/>
          <w:b/>
          <w:color w:val="000000"/>
          <w:sz w:val="28"/>
          <w:szCs w:val="28"/>
          <w:lang w:val="kk-KZ"/>
        </w:rPr>
        <w:t>Қарағай ұлттық паркінің алып жатқан аумағы қандай?</w:t>
      </w:r>
    </w:p>
    <w:p w:rsidR="00980331" w:rsidRPr="00980331" w:rsidRDefault="00980331" w:rsidP="00980331">
      <w:pPr>
        <w:pStyle w:val="a3"/>
        <w:numPr>
          <w:ilvl w:val="0"/>
          <w:numId w:val="2"/>
        </w:numPr>
        <w:shd w:val="clear" w:color="auto" w:fill="FFFFFF"/>
        <w:spacing w:line="360" w:lineRule="auto"/>
        <w:jc w:val="both"/>
        <w:rPr>
          <w:rFonts w:ascii="Arial" w:hAnsi="Arial" w:cs="Arial"/>
          <w:b/>
          <w:color w:val="000000"/>
          <w:sz w:val="28"/>
          <w:szCs w:val="28"/>
          <w:lang w:val="kk-KZ"/>
        </w:rPr>
      </w:pPr>
      <w:r>
        <w:rPr>
          <w:rFonts w:ascii="Arial" w:hAnsi="Arial" w:cs="Arial"/>
          <w:b/>
          <w:color w:val="000000"/>
          <w:sz w:val="28"/>
          <w:szCs w:val="28"/>
          <w:lang w:val="kk-KZ"/>
        </w:rPr>
        <w:t>Бақ аумағы қай зоналарда жатыр?</w:t>
      </w:r>
    </w:p>
    <w:p w:rsidR="005E4A38" w:rsidRDefault="00F53AB4" w:rsidP="005E4A38">
      <w:pPr>
        <w:pStyle w:val="a3"/>
        <w:numPr>
          <w:ilvl w:val="0"/>
          <w:numId w:val="2"/>
        </w:numPr>
        <w:shd w:val="clear" w:color="auto" w:fill="FFFFFF"/>
        <w:spacing w:line="360" w:lineRule="auto"/>
        <w:jc w:val="both"/>
        <w:rPr>
          <w:rFonts w:ascii="Arial" w:hAnsi="Arial" w:cs="Arial"/>
          <w:b/>
          <w:color w:val="000000"/>
          <w:sz w:val="28"/>
          <w:szCs w:val="28"/>
          <w:lang w:val="kk-KZ"/>
        </w:rPr>
      </w:pPr>
      <w:r>
        <w:rPr>
          <w:rFonts w:ascii="Arial" w:hAnsi="Arial" w:cs="Arial"/>
          <w:b/>
          <w:color w:val="000000"/>
          <w:sz w:val="28"/>
          <w:szCs w:val="28"/>
          <w:lang w:val="kk-KZ"/>
        </w:rPr>
        <w:t>Құрамына қандай тау тізбектері кіреді?</w:t>
      </w:r>
    </w:p>
    <w:p w:rsidR="00F53AB4" w:rsidRDefault="00F53AB4" w:rsidP="005E4A38">
      <w:pPr>
        <w:pStyle w:val="a3"/>
        <w:numPr>
          <w:ilvl w:val="0"/>
          <w:numId w:val="2"/>
        </w:numPr>
        <w:shd w:val="clear" w:color="auto" w:fill="FFFFFF"/>
        <w:spacing w:line="360" w:lineRule="auto"/>
        <w:jc w:val="both"/>
        <w:rPr>
          <w:rFonts w:ascii="Arial" w:hAnsi="Arial" w:cs="Arial"/>
          <w:b/>
          <w:color w:val="000000"/>
          <w:sz w:val="28"/>
          <w:szCs w:val="28"/>
          <w:lang w:val="kk-KZ"/>
        </w:rPr>
      </w:pPr>
      <w:r>
        <w:rPr>
          <w:rFonts w:ascii="Arial" w:hAnsi="Arial" w:cs="Arial"/>
          <w:b/>
          <w:color w:val="000000"/>
          <w:sz w:val="28"/>
          <w:szCs w:val="28"/>
          <w:lang w:val="kk-KZ"/>
        </w:rPr>
        <w:t>Қандай өсімдіктері Қызыл Кітапқа енген?</w:t>
      </w:r>
    </w:p>
    <w:p w:rsidR="00980331" w:rsidRDefault="00980331" w:rsidP="005E4A38">
      <w:pPr>
        <w:pStyle w:val="a3"/>
        <w:numPr>
          <w:ilvl w:val="0"/>
          <w:numId w:val="2"/>
        </w:numPr>
        <w:shd w:val="clear" w:color="auto" w:fill="FFFFFF"/>
        <w:spacing w:line="360" w:lineRule="auto"/>
        <w:jc w:val="both"/>
        <w:rPr>
          <w:rFonts w:ascii="Arial" w:hAnsi="Arial" w:cs="Arial"/>
          <w:b/>
          <w:color w:val="000000"/>
          <w:sz w:val="28"/>
          <w:szCs w:val="28"/>
          <w:lang w:val="kk-KZ"/>
        </w:rPr>
      </w:pPr>
      <w:r>
        <w:rPr>
          <w:rFonts w:ascii="Arial" w:hAnsi="Arial" w:cs="Arial"/>
          <w:b/>
          <w:color w:val="000000"/>
          <w:sz w:val="28"/>
          <w:szCs w:val="28"/>
          <w:lang w:val="kk-KZ"/>
        </w:rPr>
        <w:t>Қызыл Кітапқа енген жануарлары?</w:t>
      </w:r>
    </w:p>
    <w:p w:rsidR="00F53AB4" w:rsidRDefault="00F53AB4" w:rsidP="005E4A38">
      <w:pPr>
        <w:pStyle w:val="a3"/>
        <w:numPr>
          <w:ilvl w:val="0"/>
          <w:numId w:val="2"/>
        </w:numPr>
        <w:shd w:val="clear" w:color="auto" w:fill="FFFFFF"/>
        <w:spacing w:line="360" w:lineRule="auto"/>
        <w:jc w:val="both"/>
        <w:rPr>
          <w:rFonts w:ascii="Arial" w:hAnsi="Arial" w:cs="Arial"/>
          <w:b/>
          <w:color w:val="000000"/>
          <w:sz w:val="28"/>
          <w:szCs w:val="28"/>
          <w:lang w:val="kk-KZ"/>
        </w:rPr>
      </w:pPr>
      <w:r w:rsidRPr="00F53AB4">
        <w:rPr>
          <w:rFonts w:ascii="Arial" w:hAnsi="Arial" w:cs="Arial"/>
          <w:b/>
          <w:color w:val="000000"/>
          <w:sz w:val="28"/>
          <w:szCs w:val="28"/>
          <w:lang w:val="kk-KZ"/>
        </w:rPr>
        <w:t>Омыртқалы жануарлар фаунас</w:t>
      </w:r>
      <w:r>
        <w:rPr>
          <w:rFonts w:ascii="Arial" w:hAnsi="Arial" w:cs="Arial"/>
          <w:b/>
          <w:color w:val="000000"/>
          <w:sz w:val="28"/>
          <w:szCs w:val="28"/>
          <w:lang w:val="kk-KZ"/>
        </w:rPr>
        <w:t>ының неше түрі бар?</w:t>
      </w:r>
    </w:p>
    <w:p w:rsidR="00F53AB4" w:rsidRDefault="00F53AB4" w:rsidP="005E4A38">
      <w:pPr>
        <w:pStyle w:val="a3"/>
        <w:numPr>
          <w:ilvl w:val="0"/>
          <w:numId w:val="2"/>
        </w:numPr>
        <w:shd w:val="clear" w:color="auto" w:fill="FFFFFF"/>
        <w:spacing w:line="360" w:lineRule="auto"/>
        <w:jc w:val="both"/>
        <w:rPr>
          <w:rFonts w:ascii="Arial" w:hAnsi="Arial" w:cs="Arial"/>
          <w:b/>
          <w:color w:val="000000"/>
          <w:sz w:val="28"/>
          <w:szCs w:val="28"/>
          <w:lang w:val="kk-KZ"/>
        </w:rPr>
      </w:pPr>
      <w:r>
        <w:rPr>
          <w:rFonts w:ascii="Arial" w:hAnsi="Arial" w:cs="Arial"/>
          <w:b/>
          <w:color w:val="000000"/>
          <w:sz w:val="28"/>
          <w:szCs w:val="28"/>
          <w:lang w:val="kk-KZ"/>
        </w:rPr>
        <w:t>Ұлттық бақта қандай эндемик жануарлар қорғалуда?</w:t>
      </w:r>
    </w:p>
    <w:p w:rsidR="00980331" w:rsidRPr="00980331" w:rsidRDefault="00980331" w:rsidP="00980331">
      <w:pPr>
        <w:pStyle w:val="a3"/>
        <w:numPr>
          <w:ilvl w:val="0"/>
          <w:numId w:val="2"/>
        </w:numPr>
        <w:shd w:val="clear" w:color="auto" w:fill="FFFFFF"/>
        <w:spacing w:line="360" w:lineRule="auto"/>
        <w:jc w:val="both"/>
        <w:rPr>
          <w:rFonts w:ascii="Arial" w:hAnsi="Arial" w:cs="Arial"/>
          <w:b/>
          <w:color w:val="000000"/>
          <w:sz w:val="28"/>
          <w:szCs w:val="28"/>
          <w:lang w:val="kk-KZ"/>
        </w:rPr>
      </w:pPr>
      <w:r w:rsidRPr="004D79C5">
        <w:rPr>
          <w:rFonts w:ascii="Arial" w:eastAsia="Century Gothic" w:hAnsi="Arial" w:cs="Arial"/>
          <w:b/>
          <w:sz w:val="28"/>
          <w:szCs w:val="28"/>
          <w:lang w:val="kk-KZ"/>
        </w:rPr>
        <w:t>Табиғи</w:t>
      </w:r>
      <w:r>
        <w:rPr>
          <w:rFonts w:ascii="Arial" w:eastAsia="Century Gothic" w:hAnsi="Arial" w:cs="Arial"/>
          <w:b/>
          <w:sz w:val="28"/>
          <w:szCs w:val="28"/>
          <w:lang w:val="kk-KZ"/>
        </w:rPr>
        <w:t xml:space="preserve"> ескерткіштерінің адамға деген пайдасы қандай?</w:t>
      </w:r>
    </w:p>
    <w:p w:rsidR="00980331" w:rsidRPr="00980331" w:rsidRDefault="00980331" w:rsidP="00980331">
      <w:pPr>
        <w:pStyle w:val="a3"/>
        <w:numPr>
          <w:ilvl w:val="0"/>
          <w:numId w:val="2"/>
        </w:numPr>
        <w:shd w:val="clear" w:color="auto" w:fill="FFFFFF"/>
        <w:spacing w:line="360" w:lineRule="auto"/>
        <w:jc w:val="both"/>
        <w:rPr>
          <w:rFonts w:ascii="Arial" w:hAnsi="Arial" w:cs="Arial"/>
          <w:b/>
          <w:color w:val="000000"/>
          <w:sz w:val="28"/>
          <w:szCs w:val="28"/>
          <w:lang w:val="kk-KZ"/>
        </w:rPr>
      </w:pPr>
      <w:r w:rsidRPr="00980331">
        <w:rPr>
          <w:rFonts w:ascii="Arial" w:eastAsia="Century Gothic" w:hAnsi="Arial" w:cs="Arial"/>
          <w:b/>
          <w:sz w:val="28"/>
          <w:szCs w:val="28"/>
          <w:lang w:val="kk-KZ"/>
        </w:rPr>
        <w:t>Бақ фаунасы мен флорасының басқалардан ерекшелігі?</w:t>
      </w:r>
    </w:p>
    <w:p w:rsidR="00980331" w:rsidRDefault="00980331" w:rsidP="00980331">
      <w:pPr>
        <w:pStyle w:val="a3"/>
        <w:shd w:val="clear" w:color="auto" w:fill="FFFFFF"/>
        <w:spacing w:line="360" w:lineRule="auto"/>
        <w:jc w:val="both"/>
        <w:rPr>
          <w:rFonts w:ascii="Arial" w:hAnsi="Arial" w:cs="Arial"/>
          <w:b/>
          <w:color w:val="000000"/>
          <w:sz w:val="28"/>
          <w:szCs w:val="28"/>
          <w:lang w:val="kk-KZ"/>
        </w:rPr>
      </w:pPr>
    </w:p>
    <w:p w:rsidR="009F733D" w:rsidRDefault="009F733D" w:rsidP="00980331">
      <w:pPr>
        <w:pStyle w:val="a3"/>
        <w:shd w:val="clear" w:color="auto" w:fill="FFFFFF"/>
        <w:spacing w:line="360" w:lineRule="auto"/>
        <w:jc w:val="both"/>
        <w:rPr>
          <w:rFonts w:ascii="Arial" w:hAnsi="Arial" w:cs="Arial"/>
          <w:b/>
          <w:color w:val="000000"/>
          <w:sz w:val="28"/>
          <w:szCs w:val="28"/>
          <w:lang w:val="kk-KZ"/>
        </w:rPr>
      </w:pPr>
    </w:p>
    <w:p w:rsidR="009F733D" w:rsidRDefault="009F733D" w:rsidP="00980331">
      <w:pPr>
        <w:pStyle w:val="a3"/>
        <w:shd w:val="clear" w:color="auto" w:fill="FFFFFF"/>
        <w:spacing w:line="360" w:lineRule="auto"/>
        <w:jc w:val="both"/>
        <w:rPr>
          <w:rFonts w:ascii="Arial" w:hAnsi="Arial" w:cs="Arial"/>
          <w:b/>
          <w:color w:val="000000"/>
          <w:sz w:val="28"/>
          <w:szCs w:val="28"/>
          <w:lang w:val="kk-KZ"/>
        </w:rPr>
      </w:pPr>
    </w:p>
    <w:p w:rsidR="009F733D" w:rsidRDefault="009F733D" w:rsidP="00980331">
      <w:pPr>
        <w:pStyle w:val="a3"/>
        <w:shd w:val="clear" w:color="auto" w:fill="FFFFFF"/>
        <w:spacing w:line="360" w:lineRule="auto"/>
        <w:jc w:val="both"/>
        <w:rPr>
          <w:rFonts w:ascii="Arial" w:hAnsi="Arial" w:cs="Arial"/>
          <w:b/>
          <w:color w:val="000000"/>
          <w:sz w:val="28"/>
          <w:szCs w:val="28"/>
          <w:lang w:val="kk-KZ"/>
        </w:rPr>
      </w:pPr>
    </w:p>
    <w:p w:rsidR="009F733D" w:rsidRDefault="009F733D" w:rsidP="00980331">
      <w:pPr>
        <w:pStyle w:val="a3"/>
        <w:shd w:val="clear" w:color="auto" w:fill="FFFFFF"/>
        <w:spacing w:line="360" w:lineRule="auto"/>
        <w:jc w:val="both"/>
        <w:rPr>
          <w:rFonts w:ascii="Arial" w:hAnsi="Arial" w:cs="Arial"/>
          <w:b/>
          <w:color w:val="000000"/>
          <w:sz w:val="28"/>
          <w:szCs w:val="28"/>
          <w:lang w:val="kk-KZ"/>
        </w:rPr>
      </w:pPr>
    </w:p>
    <w:p w:rsidR="009F733D" w:rsidRDefault="009F733D" w:rsidP="00980331">
      <w:pPr>
        <w:pStyle w:val="a3"/>
        <w:shd w:val="clear" w:color="auto" w:fill="FFFFFF"/>
        <w:spacing w:line="360" w:lineRule="auto"/>
        <w:jc w:val="both"/>
        <w:rPr>
          <w:rFonts w:ascii="Arial" w:hAnsi="Arial" w:cs="Arial"/>
          <w:b/>
          <w:color w:val="000000"/>
          <w:sz w:val="28"/>
          <w:szCs w:val="28"/>
          <w:lang w:val="kk-KZ"/>
        </w:rPr>
      </w:pPr>
    </w:p>
    <w:p w:rsidR="009F733D" w:rsidRDefault="009F733D" w:rsidP="00980331">
      <w:pPr>
        <w:pStyle w:val="a3"/>
        <w:shd w:val="clear" w:color="auto" w:fill="FFFFFF"/>
        <w:spacing w:line="360" w:lineRule="auto"/>
        <w:jc w:val="both"/>
        <w:rPr>
          <w:rFonts w:ascii="Arial" w:hAnsi="Arial" w:cs="Arial"/>
          <w:b/>
          <w:color w:val="000000"/>
          <w:sz w:val="28"/>
          <w:szCs w:val="28"/>
          <w:lang w:val="kk-KZ"/>
        </w:rPr>
      </w:pPr>
    </w:p>
    <w:p w:rsidR="009F733D" w:rsidRDefault="009F733D" w:rsidP="00980331">
      <w:pPr>
        <w:pStyle w:val="a3"/>
        <w:shd w:val="clear" w:color="auto" w:fill="FFFFFF"/>
        <w:spacing w:line="360" w:lineRule="auto"/>
        <w:jc w:val="both"/>
        <w:rPr>
          <w:rFonts w:ascii="Arial" w:hAnsi="Arial" w:cs="Arial"/>
          <w:b/>
          <w:color w:val="000000"/>
          <w:sz w:val="28"/>
          <w:szCs w:val="28"/>
          <w:lang w:val="kk-KZ"/>
        </w:rPr>
      </w:pPr>
    </w:p>
    <w:p w:rsidR="009F733D" w:rsidRDefault="009F733D" w:rsidP="00980331">
      <w:pPr>
        <w:pStyle w:val="a3"/>
        <w:shd w:val="clear" w:color="auto" w:fill="FFFFFF"/>
        <w:spacing w:line="360" w:lineRule="auto"/>
        <w:jc w:val="both"/>
        <w:rPr>
          <w:rFonts w:ascii="Arial" w:hAnsi="Arial" w:cs="Arial"/>
          <w:b/>
          <w:color w:val="000000"/>
          <w:sz w:val="28"/>
          <w:szCs w:val="28"/>
          <w:lang w:val="kk-KZ"/>
        </w:rPr>
      </w:pPr>
    </w:p>
    <w:p w:rsidR="009F733D" w:rsidRDefault="009F733D" w:rsidP="00980331">
      <w:pPr>
        <w:pStyle w:val="a3"/>
        <w:shd w:val="clear" w:color="auto" w:fill="FFFFFF"/>
        <w:spacing w:line="360" w:lineRule="auto"/>
        <w:jc w:val="both"/>
        <w:rPr>
          <w:rFonts w:ascii="Arial" w:hAnsi="Arial" w:cs="Arial"/>
          <w:b/>
          <w:color w:val="000000"/>
          <w:sz w:val="28"/>
          <w:szCs w:val="28"/>
          <w:lang w:val="kk-KZ"/>
        </w:rPr>
      </w:pPr>
    </w:p>
    <w:p w:rsidR="009F733D" w:rsidRDefault="009F733D" w:rsidP="00980331">
      <w:pPr>
        <w:pStyle w:val="a3"/>
        <w:shd w:val="clear" w:color="auto" w:fill="FFFFFF"/>
        <w:spacing w:line="360" w:lineRule="auto"/>
        <w:jc w:val="both"/>
        <w:rPr>
          <w:rFonts w:ascii="Arial" w:hAnsi="Arial" w:cs="Arial"/>
          <w:b/>
          <w:color w:val="000000"/>
          <w:sz w:val="28"/>
          <w:szCs w:val="28"/>
          <w:lang w:val="kk-KZ"/>
        </w:rPr>
      </w:pPr>
    </w:p>
    <w:p w:rsidR="009F733D" w:rsidRDefault="009F733D" w:rsidP="00980331">
      <w:pPr>
        <w:pStyle w:val="a3"/>
        <w:shd w:val="clear" w:color="auto" w:fill="FFFFFF"/>
        <w:spacing w:line="360" w:lineRule="auto"/>
        <w:jc w:val="both"/>
        <w:rPr>
          <w:rFonts w:ascii="Arial" w:hAnsi="Arial" w:cs="Arial"/>
          <w:b/>
          <w:color w:val="000000"/>
          <w:sz w:val="28"/>
          <w:szCs w:val="28"/>
          <w:lang w:val="kk-KZ"/>
        </w:rPr>
      </w:pPr>
    </w:p>
    <w:p w:rsidR="009F733D" w:rsidRDefault="009F733D" w:rsidP="00980331">
      <w:pPr>
        <w:pStyle w:val="a3"/>
        <w:shd w:val="clear" w:color="auto" w:fill="FFFFFF"/>
        <w:spacing w:line="360" w:lineRule="auto"/>
        <w:jc w:val="both"/>
        <w:rPr>
          <w:rFonts w:ascii="Arial" w:hAnsi="Arial" w:cs="Arial"/>
          <w:b/>
          <w:color w:val="000000"/>
          <w:sz w:val="28"/>
          <w:szCs w:val="28"/>
          <w:lang w:val="kk-KZ"/>
        </w:rPr>
      </w:pPr>
    </w:p>
    <w:p w:rsidR="009F733D" w:rsidRDefault="009F733D" w:rsidP="00980331">
      <w:pPr>
        <w:pStyle w:val="a3"/>
        <w:shd w:val="clear" w:color="auto" w:fill="FFFFFF"/>
        <w:spacing w:line="360" w:lineRule="auto"/>
        <w:jc w:val="both"/>
        <w:rPr>
          <w:rFonts w:ascii="Arial" w:hAnsi="Arial" w:cs="Arial"/>
          <w:b/>
          <w:color w:val="000000"/>
          <w:sz w:val="28"/>
          <w:szCs w:val="28"/>
          <w:lang w:val="kk-KZ"/>
        </w:rPr>
      </w:pPr>
    </w:p>
    <w:p w:rsidR="009F733D" w:rsidRDefault="009F733D" w:rsidP="00980331">
      <w:pPr>
        <w:pStyle w:val="a3"/>
        <w:shd w:val="clear" w:color="auto" w:fill="FFFFFF"/>
        <w:spacing w:line="360" w:lineRule="auto"/>
        <w:jc w:val="both"/>
        <w:rPr>
          <w:rFonts w:ascii="Arial" w:hAnsi="Arial" w:cs="Arial"/>
          <w:b/>
          <w:color w:val="000000"/>
          <w:sz w:val="28"/>
          <w:szCs w:val="28"/>
          <w:lang w:val="kk-KZ"/>
        </w:rPr>
      </w:pPr>
    </w:p>
    <w:p w:rsidR="009F733D" w:rsidRDefault="009F733D" w:rsidP="00980331">
      <w:pPr>
        <w:pStyle w:val="a3"/>
        <w:shd w:val="clear" w:color="auto" w:fill="FFFFFF"/>
        <w:spacing w:line="360" w:lineRule="auto"/>
        <w:jc w:val="both"/>
        <w:rPr>
          <w:rFonts w:ascii="Arial" w:hAnsi="Arial" w:cs="Arial"/>
          <w:b/>
          <w:color w:val="000000"/>
          <w:sz w:val="28"/>
          <w:szCs w:val="28"/>
          <w:lang w:val="kk-KZ"/>
        </w:rPr>
      </w:pPr>
    </w:p>
    <w:p w:rsidR="009F733D" w:rsidRDefault="009F733D" w:rsidP="00980331">
      <w:pPr>
        <w:pStyle w:val="a3"/>
        <w:shd w:val="clear" w:color="auto" w:fill="FFFFFF"/>
        <w:spacing w:line="360" w:lineRule="auto"/>
        <w:jc w:val="both"/>
        <w:rPr>
          <w:rFonts w:ascii="Arial" w:hAnsi="Arial" w:cs="Arial"/>
          <w:b/>
          <w:color w:val="000000"/>
          <w:sz w:val="28"/>
          <w:szCs w:val="28"/>
          <w:lang w:val="kk-KZ"/>
        </w:rPr>
      </w:pPr>
    </w:p>
    <w:p w:rsidR="009F733D" w:rsidRDefault="009F733D" w:rsidP="00980331">
      <w:pPr>
        <w:pStyle w:val="a3"/>
        <w:shd w:val="clear" w:color="auto" w:fill="FFFFFF"/>
        <w:spacing w:line="360" w:lineRule="auto"/>
        <w:jc w:val="both"/>
        <w:rPr>
          <w:rFonts w:ascii="Arial" w:hAnsi="Arial" w:cs="Arial"/>
          <w:b/>
          <w:color w:val="000000"/>
          <w:sz w:val="28"/>
          <w:szCs w:val="28"/>
          <w:lang w:val="kk-KZ"/>
        </w:rPr>
      </w:pPr>
    </w:p>
    <w:p w:rsidR="009F733D" w:rsidRDefault="009F733D" w:rsidP="00980331">
      <w:pPr>
        <w:pStyle w:val="a3"/>
        <w:shd w:val="clear" w:color="auto" w:fill="FFFFFF"/>
        <w:spacing w:line="360" w:lineRule="auto"/>
        <w:jc w:val="both"/>
        <w:rPr>
          <w:rFonts w:ascii="Arial" w:hAnsi="Arial" w:cs="Arial"/>
          <w:b/>
          <w:color w:val="000000"/>
          <w:sz w:val="28"/>
          <w:szCs w:val="28"/>
          <w:lang w:val="kk-KZ"/>
        </w:rPr>
      </w:pPr>
    </w:p>
    <w:p w:rsidR="009F733D" w:rsidRDefault="009F733D" w:rsidP="00980331">
      <w:pPr>
        <w:pStyle w:val="a3"/>
        <w:shd w:val="clear" w:color="auto" w:fill="FFFFFF"/>
        <w:spacing w:line="360" w:lineRule="auto"/>
        <w:jc w:val="both"/>
        <w:rPr>
          <w:rFonts w:ascii="Arial" w:hAnsi="Arial" w:cs="Arial"/>
          <w:b/>
          <w:color w:val="000000"/>
          <w:sz w:val="28"/>
          <w:szCs w:val="28"/>
          <w:lang w:val="kk-KZ"/>
        </w:rPr>
      </w:pPr>
    </w:p>
    <w:p w:rsidR="009F733D" w:rsidRDefault="009F733D" w:rsidP="00980331">
      <w:pPr>
        <w:pStyle w:val="a3"/>
        <w:shd w:val="clear" w:color="auto" w:fill="FFFFFF"/>
        <w:spacing w:line="360" w:lineRule="auto"/>
        <w:jc w:val="both"/>
        <w:rPr>
          <w:rFonts w:ascii="Arial" w:hAnsi="Arial" w:cs="Arial"/>
          <w:b/>
          <w:color w:val="000000"/>
          <w:sz w:val="28"/>
          <w:szCs w:val="28"/>
          <w:lang w:val="kk-KZ"/>
        </w:rPr>
      </w:pPr>
    </w:p>
    <w:p w:rsidR="009F733D" w:rsidRDefault="009F733D" w:rsidP="00980331">
      <w:pPr>
        <w:pStyle w:val="a3"/>
        <w:shd w:val="clear" w:color="auto" w:fill="FFFFFF"/>
        <w:spacing w:line="360" w:lineRule="auto"/>
        <w:jc w:val="both"/>
        <w:rPr>
          <w:rFonts w:ascii="Arial" w:hAnsi="Arial" w:cs="Arial"/>
          <w:b/>
          <w:color w:val="000000"/>
          <w:sz w:val="28"/>
          <w:szCs w:val="28"/>
          <w:lang w:val="kk-KZ"/>
        </w:rPr>
      </w:pPr>
      <w:r>
        <w:rPr>
          <w:rFonts w:ascii="Arial" w:hAnsi="Arial" w:cs="Arial"/>
          <w:b/>
          <w:color w:val="000000"/>
          <w:sz w:val="28"/>
          <w:szCs w:val="28"/>
          <w:lang w:val="kk-KZ"/>
        </w:rPr>
        <w:t>Пайдаланған әдебиеттер:</w:t>
      </w:r>
    </w:p>
    <w:p w:rsidR="00C62B9C" w:rsidRDefault="00C62B9C" w:rsidP="00C62B9C">
      <w:pPr>
        <w:pStyle w:val="a3"/>
        <w:numPr>
          <w:ilvl w:val="0"/>
          <w:numId w:val="3"/>
        </w:numPr>
        <w:shd w:val="clear" w:color="auto" w:fill="FFFFFF"/>
        <w:spacing w:line="360" w:lineRule="auto"/>
        <w:jc w:val="both"/>
        <w:rPr>
          <w:rFonts w:ascii="Arial" w:hAnsi="Arial" w:cs="Arial"/>
          <w:b/>
          <w:color w:val="000000"/>
          <w:sz w:val="28"/>
          <w:szCs w:val="28"/>
          <w:lang w:val="kk-KZ"/>
        </w:rPr>
      </w:pPr>
      <w:r w:rsidRPr="00C62B9C">
        <w:rPr>
          <w:rFonts w:ascii="Arial" w:hAnsi="Arial" w:cs="Arial"/>
          <w:b/>
          <w:color w:val="000000"/>
          <w:sz w:val="28"/>
          <w:szCs w:val="28"/>
          <w:lang w:val="kk-KZ"/>
        </w:rPr>
        <w:t>↑ “Балалар Энциклопедиясы”, V-том</w:t>
      </w:r>
    </w:p>
    <w:p w:rsidR="00C62B9C" w:rsidRDefault="00C62B9C" w:rsidP="00C62B9C">
      <w:pPr>
        <w:pStyle w:val="a3"/>
        <w:numPr>
          <w:ilvl w:val="0"/>
          <w:numId w:val="3"/>
        </w:numPr>
        <w:shd w:val="clear" w:color="auto" w:fill="FFFFFF"/>
        <w:spacing w:line="360" w:lineRule="auto"/>
        <w:jc w:val="both"/>
        <w:rPr>
          <w:rFonts w:ascii="Arial" w:hAnsi="Arial" w:cs="Arial"/>
          <w:b/>
          <w:color w:val="000000"/>
          <w:sz w:val="28"/>
          <w:szCs w:val="28"/>
          <w:lang w:val="kk-KZ"/>
        </w:rPr>
      </w:pPr>
      <w:r>
        <w:rPr>
          <w:rFonts w:ascii="Arial" w:hAnsi="Arial" w:cs="Arial"/>
          <w:b/>
          <w:color w:val="000000"/>
          <w:sz w:val="28"/>
          <w:szCs w:val="28"/>
          <w:lang w:val="kk-KZ"/>
        </w:rPr>
        <w:t>Экология кітабы</w:t>
      </w:r>
    </w:p>
    <w:p w:rsidR="009F733D" w:rsidRPr="00C62B9C" w:rsidRDefault="00C24598" w:rsidP="00C62B9C">
      <w:pPr>
        <w:pStyle w:val="a3"/>
        <w:numPr>
          <w:ilvl w:val="0"/>
          <w:numId w:val="3"/>
        </w:numPr>
        <w:shd w:val="clear" w:color="auto" w:fill="FFFFFF"/>
        <w:spacing w:line="360" w:lineRule="auto"/>
        <w:jc w:val="both"/>
        <w:rPr>
          <w:rFonts w:ascii="Arial" w:hAnsi="Arial" w:cs="Arial"/>
          <w:b/>
          <w:color w:val="000000"/>
          <w:sz w:val="28"/>
          <w:szCs w:val="28"/>
          <w:lang w:val="kk-KZ"/>
        </w:rPr>
      </w:pPr>
      <w:hyperlink r:id="rId10" w:history="1">
        <w:r w:rsidR="009F733D" w:rsidRPr="00C62B9C">
          <w:rPr>
            <w:rStyle w:val="a6"/>
            <w:rFonts w:ascii="Arial" w:hAnsi="Arial" w:cs="Arial"/>
            <w:b/>
            <w:sz w:val="28"/>
            <w:szCs w:val="28"/>
            <w:lang w:val="kk-KZ"/>
          </w:rPr>
          <w:t>http://ru.wikipedia.org/wiki/Катон-Карагайский_район</w:t>
        </w:r>
      </w:hyperlink>
    </w:p>
    <w:p w:rsidR="009F733D" w:rsidRDefault="00C24598" w:rsidP="009F733D">
      <w:pPr>
        <w:pStyle w:val="a3"/>
        <w:numPr>
          <w:ilvl w:val="0"/>
          <w:numId w:val="4"/>
        </w:numPr>
        <w:shd w:val="clear" w:color="auto" w:fill="FFFFFF"/>
        <w:spacing w:line="360" w:lineRule="auto"/>
        <w:jc w:val="both"/>
        <w:rPr>
          <w:rFonts w:ascii="Arial" w:hAnsi="Arial" w:cs="Arial"/>
          <w:b/>
          <w:color w:val="000000"/>
          <w:sz w:val="28"/>
          <w:szCs w:val="28"/>
          <w:lang w:val="kk-KZ"/>
        </w:rPr>
      </w:pPr>
      <w:hyperlink r:id="rId11" w:history="1">
        <w:r w:rsidR="009F733D" w:rsidRPr="009F733D">
          <w:rPr>
            <w:rStyle w:val="a6"/>
            <w:rFonts w:ascii="Arial" w:hAnsi="Arial" w:cs="Arial"/>
            <w:b/>
            <w:sz w:val="28"/>
            <w:szCs w:val="28"/>
            <w:lang w:val="kk-KZ"/>
          </w:rPr>
          <w:t>http://1referat.kz/geografiya-ekonomikalyk-geografiya-geologiya-geodeziya/qatonqaragaj-ulttyq-parki.html</w:t>
        </w:r>
      </w:hyperlink>
    </w:p>
    <w:p w:rsidR="009F733D" w:rsidRDefault="009F733D" w:rsidP="009F733D">
      <w:pPr>
        <w:pStyle w:val="a3"/>
        <w:numPr>
          <w:ilvl w:val="0"/>
          <w:numId w:val="4"/>
        </w:numPr>
        <w:shd w:val="clear" w:color="auto" w:fill="FFFFFF"/>
        <w:spacing w:line="360" w:lineRule="auto"/>
        <w:jc w:val="both"/>
        <w:rPr>
          <w:rFonts w:ascii="Arial" w:hAnsi="Arial" w:cs="Arial"/>
          <w:b/>
          <w:color w:val="000000"/>
          <w:sz w:val="28"/>
          <w:szCs w:val="28"/>
          <w:lang w:val="kk-KZ"/>
        </w:rPr>
      </w:pPr>
      <w:r w:rsidRPr="00C62B9C">
        <w:rPr>
          <w:rFonts w:ascii="Arial" w:hAnsi="Arial" w:cs="Arial"/>
          <w:b/>
          <w:color w:val="000000"/>
          <w:sz w:val="28"/>
          <w:szCs w:val="28"/>
          <w:lang w:val="kk-KZ"/>
        </w:rPr>
        <w:t>http://altaynews.</w:t>
      </w:r>
      <w:r w:rsidR="00C62B9C">
        <w:rPr>
          <w:rFonts w:ascii="Arial" w:hAnsi="Arial" w:cs="Arial"/>
          <w:b/>
          <w:color w:val="000000"/>
          <w:sz w:val="28"/>
          <w:szCs w:val="28"/>
          <w:lang w:val="kk-KZ"/>
        </w:rPr>
        <w:t>kz/kaz/tags/қатонқарағай+</w:t>
      </w:r>
    </w:p>
    <w:p w:rsidR="009F733D" w:rsidRPr="009F733D" w:rsidRDefault="009F733D" w:rsidP="00C62B9C">
      <w:pPr>
        <w:pStyle w:val="a3"/>
        <w:shd w:val="clear" w:color="auto" w:fill="FFFFFF"/>
        <w:spacing w:line="360" w:lineRule="auto"/>
        <w:ind w:left="1440"/>
        <w:jc w:val="both"/>
        <w:rPr>
          <w:rFonts w:ascii="Arial" w:hAnsi="Arial" w:cs="Arial"/>
          <w:b/>
          <w:color w:val="000000"/>
          <w:sz w:val="28"/>
          <w:szCs w:val="28"/>
          <w:lang w:val="kk-KZ"/>
        </w:rPr>
      </w:pPr>
    </w:p>
    <w:sectPr w:rsidR="009F733D" w:rsidRPr="009F733D" w:rsidSect="000A3F64">
      <w:pgSz w:w="11906" w:h="16838"/>
      <w:pgMar w:top="284"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11D8C"/>
    <w:multiLevelType w:val="hybridMultilevel"/>
    <w:tmpl w:val="75605CA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4F17692B"/>
    <w:multiLevelType w:val="hybridMultilevel"/>
    <w:tmpl w:val="AE2428E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69454190"/>
    <w:multiLevelType w:val="hybridMultilevel"/>
    <w:tmpl w:val="EAAA4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9210B9"/>
    <w:multiLevelType w:val="hybridMultilevel"/>
    <w:tmpl w:val="571AE4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efaultTabStop w:val="708"/>
  <w:characterSpacingControl w:val="doNotCompress"/>
  <w:compat/>
  <w:rsids>
    <w:rsidRoot w:val="00401341"/>
    <w:rsid w:val="000A3F64"/>
    <w:rsid w:val="002B5A98"/>
    <w:rsid w:val="003824A7"/>
    <w:rsid w:val="00401341"/>
    <w:rsid w:val="00521771"/>
    <w:rsid w:val="005E4A38"/>
    <w:rsid w:val="006A51AE"/>
    <w:rsid w:val="0089319B"/>
    <w:rsid w:val="00910F02"/>
    <w:rsid w:val="00980331"/>
    <w:rsid w:val="009F733D"/>
    <w:rsid w:val="00AB3923"/>
    <w:rsid w:val="00AD0BC4"/>
    <w:rsid w:val="00C24598"/>
    <w:rsid w:val="00C62B9C"/>
    <w:rsid w:val="00C9322C"/>
    <w:rsid w:val="00EE4B1B"/>
    <w:rsid w:val="00F53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19B"/>
  </w:style>
  <w:style w:type="paragraph" w:styleId="1">
    <w:name w:val="heading 1"/>
    <w:basedOn w:val="a"/>
    <w:next w:val="a"/>
    <w:link w:val="10"/>
    <w:uiPriority w:val="9"/>
    <w:qFormat/>
    <w:rsid w:val="00401341"/>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2">
    <w:name w:val="heading 2"/>
    <w:basedOn w:val="a"/>
    <w:next w:val="a"/>
    <w:link w:val="20"/>
    <w:uiPriority w:val="9"/>
    <w:unhideWhenUsed/>
    <w:qFormat/>
    <w:rsid w:val="00401341"/>
    <w:pPr>
      <w:keepNext/>
      <w:keepLines/>
      <w:spacing w:before="200" w:after="0"/>
      <w:outlineLvl w:val="1"/>
    </w:pPr>
    <w:rPr>
      <w:rFonts w:asciiTheme="majorHAnsi" w:eastAsiaTheme="majorEastAsia" w:hAnsiTheme="majorHAnsi" w:cstheme="majorBidi"/>
      <w:b/>
      <w:bCs/>
      <w:color w:val="FF388C"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1341"/>
    <w:rPr>
      <w:rFonts w:asciiTheme="majorHAnsi" w:eastAsiaTheme="majorEastAsia" w:hAnsiTheme="majorHAnsi" w:cstheme="majorBidi"/>
      <w:b/>
      <w:bCs/>
      <w:color w:val="E80061" w:themeColor="accent1" w:themeShade="BF"/>
      <w:sz w:val="28"/>
      <w:szCs w:val="28"/>
    </w:rPr>
  </w:style>
  <w:style w:type="character" w:customStyle="1" w:styleId="20">
    <w:name w:val="Заголовок 2 Знак"/>
    <w:basedOn w:val="a0"/>
    <w:link w:val="2"/>
    <w:uiPriority w:val="9"/>
    <w:rsid w:val="00401341"/>
    <w:rPr>
      <w:rFonts w:asciiTheme="majorHAnsi" w:eastAsiaTheme="majorEastAsia" w:hAnsiTheme="majorHAnsi" w:cstheme="majorBidi"/>
      <w:b/>
      <w:bCs/>
      <w:color w:val="FF388C" w:themeColor="accent1"/>
      <w:sz w:val="26"/>
      <w:szCs w:val="26"/>
    </w:rPr>
  </w:style>
  <w:style w:type="paragraph" w:styleId="a3">
    <w:name w:val="List Paragraph"/>
    <w:basedOn w:val="a"/>
    <w:uiPriority w:val="34"/>
    <w:qFormat/>
    <w:rsid w:val="00AB3923"/>
    <w:pPr>
      <w:ind w:left="720"/>
      <w:contextualSpacing/>
    </w:pPr>
  </w:style>
  <w:style w:type="paragraph" w:styleId="a4">
    <w:name w:val="Balloon Text"/>
    <w:basedOn w:val="a"/>
    <w:link w:val="a5"/>
    <w:uiPriority w:val="99"/>
    <w:semiHidden/>
    <w:unhideWhenUsed/>
    <w:rsid w:val="005E4A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4A38"/>
    <w:rPr>
      <w:rFonts w:ascii="Tahoma" w:hAnsi="Tahoma" w:cs="Tahoma"/>
      <w:sz w:val="16"/>
      <w:szCs w:val="16"/>
    </w:rPr>
  </w:style>
  <w:style w:type="character" w:styleId="a6">
    <w:name w:val="Hyperlink"/>
    <w:basedOn w:val="a0"/>
    <w:uiPriority w:val="99"/>
    <w:unhideWhenUsed/>
    <w:rsid w:val="009F733D"/>
    <w:rPr>
      <w:color w:val="17BBFD"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1referat.kz/geografiya-ekonomikalyk-geografiya-geologiya-geodeziya/qatonqaragaj-ulttyq-parki.html" TargetMode="External"/><Relationship Id="rId5" Type="http://schemas.openxmlformats.org/officeDocument/2006/relationships/webSettings" Target="webSettings.xml"/><Relationship Id="rId10" Type="http://schemas.openxmlformats.org/officeDocument/2006/relationships/hyperlink" Target="http://ru.wikipedia.org/wiki/&#1050;&#1072;&#1090;&#1086;&#1085;-&#1050;&#1072;&#1088;&#1072;&#1075;&#1072;&#1081;&#1089;&#1082;&#1080;&#1081;_&#1088;&#1072;&#1081;&#1086;&#1085;" TargetMode="External"/><Relationship Id="rId4" Type="http://schemas.openxmlformats.org/officeDocument/2006/relationships/settings" Target="settings.xml"/><Relationship Id="rId9"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Яркая">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Литейная">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54748-A06A-4D79-8FD1-2C497ECE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2487</Words>
  <Characters>14178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16632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5</cp:revision>
  <dcterms:created xsi:type="dcterms:W3CDTF">2012-10-21T16:09:00Z</dcterms:created>
  <dcterms:modified xsi:type="dcterms:W3CDTF">2013-01-10T16:49:00Z</dcterms:modified>
</cp:coreProperties>
</file>