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BE" w:rsidRDefault="006F5CBE" w:rsidP="006F5CBE">
      <w:pPr>
        <w:jc w:val="center"/>
      </w:pPr>
      <w:r>
        <w:t>Антикризистік басқарудағ</w:t>
      </w:r>
      <w:proofErr w:type="gramStart"/>
      <w:r>
        <w:t>ы</w:t>
      </w:r>
      <w:proofErr w:type="gramEnd"/>
      <w:r>
        <w:t xml:space="preserve"> қақтығыстар механизмі</w:t>
      </w:r>
    </w:p>
    <w:p w:rsidR="006F5CBE" w:rsidRDefault="006F5CBE" w:rsidP="006F5CBE">
      <w:pPr>
        <w:jc w:val="center"/>
      </w:pPr>
    </w:p>
    <w:p w:rsidR="006F5CBE" w:rsidRDefault="006F5CBE" w:rsidP="006F5CBE">
      <w:pPr>
        <w:jc w:val="center"/>
      </w:pPr>
      <w:r>
        <w:t>13тақырып. Антикризистік басқарудағ</w:t>
      </w:r>
      <w:proofErr w:type="gramStart"/>
      <w:r>
        <w:t>ы</w:t>
      </w:r>
      <w:proofErr w:type="gramEnd"/>
      <w:r>
        <w:t xml:space="preserve"> қақтығыстар механизмі.</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Лекция жоспары.</w:t>
      </w:r>
    </w:p>
    <w:p w:rsidR="006F5CBE" w:rsidRDefault="006F5CBE" w:rsidP="006F5CBE">
      <w:pPr>
        <w:jc w:val="center"/>
      </w:pPr>
    </w:p>
    <w:p w:rsidR="006F5CBE" w:rsidRDefault="006F5CBE" w:rsidP="006F5CBE">
      <w:pPr>
        <w:jc w:val="center"/>
      </w:pPr>
      <w:r>
        <w:t>1.     Кәсіпорын дамуындағ</w:t>
      </w:r>
      <w:proofErr w:type="gramStart"/>
      <w:r>
        <w:t>ы</w:t>
      </w:r>
      <w:proofErr w:type="gramEnd"/>
      <w:r>
        <w:t xml:space="preserve"> қақтығыстар.</w:t>
      </w:r>
    </w:p>
    <w:p w:rsidR="006F5CBE" w:rsidRDefault="006F5CBE" w:rsidP="006F5CBE">
      <w:pPr>
        <w:jc w:val="center"/>
      </w:pPr>
    </w:p>
    <w:p w:rsidR="006F5CBE" w:rsidRDefault="006F5CBE" w:rsidP="006F5CBE">
      <w:pPr>
        <w:jc w:val="center"/>
      </w:pPr>
      <w:r>
        <w:t>2.     Антикризисті</w:t>
      </w:r>
      <w:proofErr w:type="gramStart"/>
      <w:r>
        <w:t>к</w:t>
      </w:r>
      <w:proofErr w:type="gramEnd"/>
      <w:r>
        <w:t xml:space="preserve"> басқарудағы дау-жанжал себептері және олардың ролі.</w:t>
      </w:r>
    </w:p>
    <w:p w:rsidR="006F5CBE" w:rsidRDefault="006F5CBE" w:rsidP="006F5CBE">
      <w:pPr>
        <w:jc w:val="center"/>
      </w:pPr>
    </w:p>
    <w:p w:rsidR="006F5CBE" w:rsidRDefault="006F5CBE" w:rsidP="006F5CBE">
      <w:pPr>
        <w:jc w:val="center"/>
      </w:pPr>
      <w:r>
        <w:t>3.     Тартыстарды антикризисті</w:t>
      </w:r>
      <w:proofErr w:type="gramStart"/>
      <w:r>
        <w:t>к</w:t>
      </w:r>
      <w:proofErr w:type="gramEnd"/>
      <w:r>
        <w:t xml:space="preserve"> </w:t>
      </w:r>
      <w:proofErr w:type="gramStart"/>
      <w:r>
        <w:t>бас</w:t>
      </w:r>
      <w:proofErr w:type="gramEnd"/>
      <w:r>
        <w:t>қару.</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1.     Кәсіпорын дамуындағ</w:t>
      </w:r>
      <w:proofErr w:type="gramStart"/>
      <w:r>
        <w:t>ы</w:t>
      </w:r>
      <w:proofErr w:type="gramEnd"/>
      <w:r>
        <w:t xml:space="preserve"> қақтығыстар.</w:t>
      </w:r>
    </w:p>
    <w:p w:rsidR="006F5CBE" w:rsidRDefault="006F5CBE" w:rsidP="006F5CBE">
      <w:pPr>
        <w:jc w:val="center"/>
      </w:pPr>
    </w:p>
    <w:p w:rsidR="006F5CBE" w:rsidRDefault="006F5CBE" w:rsidP="006F5CBE">
      <w:pPr>
        <w:jc w:val="center"/>
      </w:pPr>
      <w:r>
        <w:t>Ұйымның жұмыстық ортада өмі</w:t>
      </w:r>
      <w:proofErr w:type="gramStart"/>
      <w:r>
        <w:t>р</w:t>
      </w:r>
      <w:proofErr w:type="gramEnd"/>
      <w:r>
        <w:t xml:space="preserve"> сүруі, қимылдылығымен, бірқалыпты еместілігімен және болжамсыздығымен сипатталады. Сол себептен, ұйымның өмі</w:t>
      </w:r>
      <w:proofErr w:type="gramStart"/>
      <w:r>
        <w:t>р</w:t>
      </w:r>
      <w:proofErr w:type="gramEnd"/>
      <w:r>
        <w:t xml:space="preserve"> сүру және дамуының ең басты шарты ол – қоршаған ортаға бейімделу және сол ортадағы өзгерістерге қалыптасуы болып саналады.</w:t>
      </w:r>
    </w:p>
    <w:p w:rsidR="006F5CBE" w:rsidRDefault="006F5CBE" w:rsidP="006F5CBE">
      <w:pPr>
        <w:jc w:val="center"/>
      </w:pPr>
    </w:p>
    <w:p w:rsidR="006F5CBE" w:rsidRDefault="006F5CBE" w:rsidP="006F5CBE">
      <w:pPr>
        <w:jc w:val="center"/>
      </w:pPr>
      <w:r>
        <w:t xml:space="preserve">Ұйым неғұрлым күрделірек және сыртқы орта неғұрлым жылдамдырақ болса, сол себепті қарым – қатынасы мен тәуелділігі күрделірек және басқаруы қимылды және икемді болуы </w:t>
      </w:r>
      <w:proofErr w:type="gramStart"/>
      <w:r>
        <w:t>тиіс</w:t>
      </w:r>
      <w:proofErr w:type="gramEnd"/>
      <w:r>
        <w:t>. Антикризистік басқарудың осындай шарттарда қалыптасуы менеджердің ұйымдық процестерді қажетті тұрақтылықпен қамтамасыз етуі елеулі орын алады.</w:t>
      </w:r>
    </w:p>
    <w:p w:rsidR="006F5CBE" w:rsidRDefault="006F5CBE" w:rsidP="006F5CBE">
      <w:pPr>
        <w:jc w:val="center"/>
      </w:pPr>
    </w:p>
    <w:p w:rsidR="006F5CBE" w:rsidRDefault="006F5CBE" w:rsidP="006F5CBE">
      <w:pPr>
        <w:jc w:val="center"/>
      </w:pPr>
      <w:r>
        <w:t>Кез – келген ұйымның өмі</w:t>
      </w:r>
      <w:proofErr w:type="gramStart"/>
      <w:r>
        <w:t>р</w:t>
      </w:r>
      <w:proofErr w:type="gramEnd"/>
      <w:r>
        <w:t xml:space="preserve"> сүруі мен дамуында қарама – қайшылықтардың туындауы мен оларды шешуімен және қандай да бір ішкі және сыртқы күрестерімен сипатталынады. Кейбі</w:t>
      </w:r>
      <w:proofErr w:type="gramStart"/>
      <w:r>
        <w:t>р</w:t>
      </w:r>
      <w:proofErr w:type="gramEnd"/>
      <w:r>
        <w:t xml:space="preserve"> кезде қарама – қайшылықтар соншалықты өткір, қарама- қарсы бағыттарында, мақсаттарында қызығушылық және екі немесе одан да көп адамдардың көз - қарастарында қақтығыс соқтығысына әкелуі мүмкін. Бұндай жағдайларда, қақтығыс – қарсы күрес, қорғанушылық болып </w:t>
      </w:r>
      <w:r>
        <w:lastRenderedPageBreak/>
        <w:t xml:space="preserve">сипатталады немесе сондай бейнеде болады. Сондықтан да, мұндай жағдайларды </w:t>
      </w:r>
      <w:proofErr w:type="gramStart"/>
      <w:r>
        <w:t>дер</w:t>
      </w:r>
      <w:proofErr w:type="gramEnd"/>
      <w:r>
        <w:t xml:space="preserve"> кезінде тоқтату және мүмкіндігінше алыстату қажет, себебі мұндай жағдай кәсіпорын тұрақтылығы үшін өте қауіпті. Алайда, қақтығыс болуының басқа да көз – қарасы бар, соған байланысты қақтығыстың даму процесінің қарым – қатынасы бола алады. Бұл көз – қарасқа сүйенетіндер тартысты ұстап тұру оның дамуына қарағанда әлдеқайда жаман және күрделі деп ойлайды, ал тартыстың өзі кәсіпорын дамуында бі</w:t>
      </w:r>
      <w:proofErr w:type="gramStart"/>
      <w:r>
        <w:t>р</w:t>
      </w:r>
      <w:proofErr w:type="gramEnd"/>
      <w:r>
        <w:t>қатар артықшылықтарғы ие.</w:t>
      </w:r>
    </w:p>
    <w:p w:rsidR="006F5CBE" w:rsidRDefault="006F5CBE" w:rsidP="006F5CBE">
      <w:pPr>
        <w:jc w:val="center"/>
      </w:pPr>
    </w:p>
    <w:p w:rsidR="006F5CBE" w:rsidRDefault="006F5CBE" w:rsidP="006F5CBE">
      <w:pPr>
        <w:jc w:val="center"/>
      </w:pPr>
      <w:r>
        <w:t>Осылайша, мамандар ұйымды басқаруда кейбі</w:t>
      </w:r>
      <w:proofErr w:type="gramStart"/>
      <w:r>
        <w:t>р</w:t>
      </w:r>
      <w:proofErr w:type="gramEnd"/>
      <w:r>
        <w:t xml:space="preserve"> кезде қақтығыстардың тиімділігін мойындайды, яғни қақтығыстар болуы мүмкін ғана емес, сонымен қатар қажетті, себебі, әртүрлі көз – қарастарды естуге, көптеген мәселелерді және оларды шешу нұсқаларын, тағы басқаны көруге көмек береді. Мәселен, бірге еңбек етуде емес, яғни басшы мен жұмысшылар арасындағы өз көз – қарастарын айту жә</w:t>
      </w:r>
      <w:proofErr w:type="gramStart"/>
      <w:r>
        <w:t>не ти</w:t>
      </w:r>
      <w:proofErr w:type="gramEnd"/>
      <w:r>
        <w:t xml:space="preserve">імді шешім қабылдау мүмкіндігінде. Мұндай тұжырымдамалардың </w:t>
      </w:r>
      <w:proofErr w:type="gramStart"/>
      <w:r>
        <w:t>со</w:t>
      </w:r>
      <w:proofErr w:type="gramEnd"/>
      <w:r>
        <w:t>қтығысы  дау – жанжал болып табылады, бірақ ол қиратушы емес (деструктивті) керісінше орнықтырушы (конструктивті) болып келеді.</w:t>
      </w:r>
    </w:p>
    <w:p w:rsidR="006F5CBE" w:rsidRDefault="006F5CBE" w:rsidP="006F5CBE">
      <w:pPr>
        <w:jc w:val="center"/>
      </w:pPr>
    </w:p>
    <w:p w:rsidR="006F5CBE" w:rsidRDefault="006F5CBE" w:rsidP="006F5CBE">
      <w:pPr>
        <w:jc w:val="center"/>
      </w:pPr>
      <w:r>
        <w:t>Дау – жанжалдың конструктивті және деструктивті түрлерін дә</w:t>
      </w:r>
      <w:proofErr w:type="gramStart"/>
      <w:r>
        <w:t>л аны</w:t>
      </w:r>
      <w:proofErr w:type="gramEnd"/>
      <w:r>
        <w:t xml:space="preserve">қтау қиындық туғызады. Ол позитив және негатив функцияларын атқаруы мүмкін, сонымен қатар ол теріс және оң жағдай салдарымен байланысты, басшылықтың дау – </w:t>
      </w:r>
      <w:proofErr w:type="gramStart"/>
      <w:r>
        <w:t>жанжал</w:t>
      </w:r>
      <w:proofErr w:type="gramEnd"/>
      <w:r>
        <w:t>ға қаншалықты зейін салып көңіл бөлеуі және оларды қаншалықты іскерлікпен басқаруында.</w:t>
      </w:r>
    </w:p>
    <w:p w:rsidR="006F5CBE" w:rsidRDefault="006F5CBE" w:rsidP="006F5CBE">
      <w:pPr>
        <w:jc w:val="center"/>
      </w:pPr>
    </w:p>
    <w:p w:rsidR="006F5CBE" w:rsidRDefault="006F5CBE" w:rsidP="006F5CBE">
      <w:pPr>
        <w:jc w:val="center"/>
      </w:pPr>
      <w:r>
        <w:t>13.1 кестесінде дау – жанжалдың теріс салдары көрсетілген, олар ұйым жағдайын алдағы кезде өте күрделі түрде ауырлатуы мүмкін және де керісінше дау – жанжалдың оң салдары, яғни кәсіпорынның тиімді жұмыс істеуіне көмек береді. Сонымен қатар, ұйым топтарында қ</w:t>
      </w:r>
      <w:proofErr w:type="gramStart"/>
      <w:r>
        <w:t>ажетт</w:t>
      </w:r>
      <w:proofErr w:type="gramEnd"/>
      <w:r>
        <w:t xml:space="preserve">і қақтығыс деңгейі болады, олар әлеуметтік  тонусты ұстап </w:t>
      </w:r>
      <w:proofErr w:type="gramStart"/>
      <w:r>
        <w:t>тұру</w:t>
      </w:r>
      <w:proofErr w:type="gramEnd"/>
      <w:r>
        <w:t>ға мүмкіндік береді.</w:t>
      </w:r>
    </w:p>
    <w:p w:rsidR="006F5CBE" w:rsidRDefault="006F5CBE" w:rsidP="006F5CBE">
      <w:pPr>
        <w:jc w:val="center"/>
      </w:pPr>
    </w:p>
    <w:p w:rsidR="006F5CBE" w:rsidRDefault="006F5CBE" w:rsidP="006F5CBE">
      <w:pPr>
        <w:jc w:val="center"/>
      </w:pPr>
      <w:r>
        <w:t>Тартыстар сонымен бірге, бөлек тұ</w:t>
      </w:r>
      <w:proofErr w:type="gramStart"/>
      <w:r>
        <w:t>лғаны</w:t>
      </w:r>
      <w:proofErr w:type="gramEnd"/>
      <w:r>
        <w:t>ң дамуына оң әсерін тигізуі мүмкін, себебі ол жұмысшылардың бейімділігін ашуға мүмкіндік береді. Қақтығыстың оң функциясы ұйымдағы жамандықты ескертеді.</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Дау – жанжалдардың бі</w:t>
      </w:r>
      <w:proofErr w:type="gramStart"/>
      <w:r>
        <w:t>р</w:t>
      </w:r>
      <w:proofErr w:type="gramEnd"/>
      <w:r>
        <w:t>қатар қауіпті негативті салдарының болуы, оның созылуы және осындай ұйымдағы қарым – қатынастардың пайда болуы басқа факторлармен үйлесуінде (экономикалық, саяси және тағы басқа) кризистік жағдайға әкелуі немесе кризистік жағдайды туғызуы мүмкін.</w:t>
      </w:r>
    </w:p>
    <w:p w:rsidR="006F5CBE" w:rsidRDefault="006F5CBE" w:rsidP="006F5CBE">
      <w:pPr>
        <w:jc w:val="center"/>
      </w:pPr>
    </w:p>
    <w:p w:rsidR="006F5CBE" w:rsidRDefault="006F5CBE" w:rsidP="006F5CBE">
      <w:pPr>
        <w:jc w:val="center"/>
      </w:pPr>
      <w:r>
        <w:t>Ұйымда дау – жанжалдың болуы оның кризистік жағдайын куәләндырмайды, себебі дау – жанжалдан кету мүмкін емес, ал кейбі</w:t>
      </w:r>
      <w:proofErr w:type="gramStart"/>
      <w:r>
        <w:t>р</w:t>
      </w:r>
      <w:proofErr w:type="gramEnd"/>
      <w:r>
        <w:t xml:space="preserve"> жағдайларда басшының дұрыс шешім қабылдауы пайда әкелуі мүмкін. Егер дау жанжалдар өте жиі туындаса, ал оларды шешу жолдары керісінше ұзақ </w:t>
      </w:r>
      <w:r>
        <w:lastRenderedPageBreak/>
        <w:t>уақытқа созылса, бұл ұйымда күрделі мәселе бар екендігін білді</w:t>
      </w:r>
      <w:proofErr w:type="gramStart"/>
      <w:r>
        <w:t>ред</w:t>
      </w:r>
      <w:proofErr w:type="gramEnd"/>
      <w:r>
        <w:t>і, оларды тез арада тексеріп, шешу қажет. Болмаса ұйым дамуынан қалады немесе кризис жағдайына кіреді. Дау – жанжалдар ұйымның құлдырауына әкелмес үшін, басшылар оларға тиі</w:t>
      </w:r>
      <w:proofErr w:type="gramStart"/>
      <w:r>
        <w:t>ст</w:t>
      </w:r>
      <w:proofErr w:type="gramEnd"/>
      <w:r>
        <w:t>і назарларын аударуы қажет.</w:t>
      </w:r>
    </w:p>
    <w:p w:rsidR="006F5CBE" w:rsidRDefault="006F5CBE" w:rsidP="006F5CBE">
      <w:pPr>
        <w:jc w:val="center"/>
      </w:pPr>
    </w:p>
    <w:p w:rsidR="006F5CBE" w:rsidRDefault="006F5CBE" w:rsidP="006F5CBE">
      <w:pPr>
        <w:jc w:val="center"/>
      </w:pPr>
      <w:r>
        <w:t>Қақтығыстарды басқару – ұйымдағы әлеуметтік - өнді</w:t>
      </w:r>
      <w:proofErr w:type="gramStart"/>
      <w:r>
        <w:t>р</w:t>
      </w:r>
      <w:proofErr w:type="gramEnd"/>
      <w:r>
        <w:t>істік процесстерді реттеудегі құрама бөлігі. Бұл антикризистік басқарудың бір шарты, оларды өндіру үшін қажетті болып саналады:</w:t>
      </w:r>
    </w:p>
    <w:p w:rsidR="006F5CBE" w:rsidRDefault="006F5CBE" w:rsidP="006F5CBE">
      <w:pPr>
        <w:jc w:val="center"/>
      </w:pPr>
    </w:p>
    <w:p w:rsidR="006F5CBE" w:rsidRDefault="006F5CBE" w:rsidP="006F5CBE">
      <w:pPr>
        <w:jc w:val="center"/>
      </w:pPr>
      <w:r>
        <w:t xml:space="preserve">ü     </w:t>
      </w:r>
      <w:proofErr w:type="gramStart"/>
      <w:r>
        <w:t>Менеджерлерд</w:t>
      </w:r>
      <w:proofErr w:type="gramEnd"/>
      <w:r>
        <w:t>ің қақтығыс жағдайының туындау себебі;</w:t>
      </w:r>
    </w:p>
    <w:p w:rsidR="006F5CBE" w:rsidRDefault="006F5CBE" w:rsidP="006F5CBE">
      <w:pPr>
        <w:jc w:val="center"/>
      </w:pPr>
    </w:p>
    <w:p w:rsidR="006F5CBE" w:rsidRDefault="006F5CBE" w:rsidP="006F5CBE">
      <w:pPr>
        <w:jc w:val="center"/>
      </w:pPr>
      <w:r>
        <w:t>ü     Қақтығыс процесінің даму механизмін тү</w:t>
      </w:r>
      <w:proofErr w:type="gramStart"/>
      <w:r>
        <w:t>с</w:t>
      </w:r>
      <w:proofErr w:type="gramEnd"/>
      <w:r>
        <w:t>інуі;</w:t>
      </w:r>
    </w:p>
    <w:p w:rsidR="006F5CBE" w:rsidRDefault="006F5CBE" w:rsidP="006F5CBE">
      <w:pPr>
        <w:jc w:val="center"/>
      </w:pPr>
    </w:p>
    <w:p w:rsidR="006F5CBE" w:rsidRDefault="006F5CBE" w:rsidP="006F5CBE">
      <w:pPr>
        <w:jc w:val="center"/>
      </w:pPr>
      <w:r>
        <w:t>ü     Қақтиығыстарды шешу әдістерін практикада қолдана және басқара білу.</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2.Антикризисті</w:t>
      </w:r>
      <w:proofErr w:type="gramStart"/>
      <w:r>
        <w:t>к</w:t>
      </w:r>
      <w:proofErr w:type="gramEnd"/>
      <w:r>
        <w:t xml:space="preserve"> басқарудағы дау-жанжал себептері және олардың ролі.</w:t>
      </w:r>
    </w:p>
    <w:p w:rsidR="006F5CBE" w:rsidRDefault="006F5CBE" w:rsidP="006F5CBE">
      <w:pPr>
        <w:jc w:val="center"/>
      </w:pPr>
    </w:p>
    <w:p w:rsidR="006F5CBE" w:rsidRDefault="006F5CBE" w:rsidP="006F5CBE">
      <w:pPr>
        <w:jc w:val="center"/>
      </w:pPr>
      <w:proofErr w:type="gramStart"/>
      <w:r>
        <w:t>Қақтығыс тенденцияларын түсіну және мойындау менеджерден олардың туындауын және туындау себебін түсінуді талап етеді. Қақтығыстар еңбек процессі аясында туындауы мүмкін, мысалға, ұйымдағы жұмыстың нашар болуы және ұйым басқаруының аяқталмағандығын, ұйымның әлеуметтік қарым – қатынастарының жаман болуы немесе ұйым</w:t>
      </w:r>
      <w:proofErr w:type="gramEnd"/>
      <w:r>
        <w:t xml:space="preserve"> </w:t>
      </w:r>
      <w:proofErr w:type="gramStart"/>
      <w:r>
        <w:t>м</w:t>
      </w:r>
      <w:proofErr w:type="gramEnd"/>
      <w:r>
        <w:t>үшелерінің өзіндік ерекшеліктері. Қақтығыс себептерін жақынырақ қарастырайық.</w:t>
      </w:r>
    </w:p>
    <w:p w:rsidR="006F5CBE" w:rsidRDefault="006F5CBE" w:rsidP="006F5CBE">
      <w:pPr>
        <w:jc w:val="center"/>
      </w:pPr>
    </w:p>
    <w:p w:rsidR="006F5CBE" w:rsidRDefault="006F5CBE" w:rsidP="006F5CBE">
      <w:pPr>
        <w:jc w:val="center"/>
      </w:pPr>
      <w:r>
        <w:t>1.     Еңбек процесінен туындаған дау – жанжал себептері. Жұмыс барысы жұмысшылардың қарым – қатынасын көздейді, яғни билікке және қол астында, еңбектік қары</w:t>
      </w:r>
      <w:proofErr w:type="gramStart"/>
      <w:r>
        <w:t>м-</w:t>
      </w:r>
      <w:proofErr w:type="gramEnd"/>
      <w:r>
        <w:t>қатынаста болу. Барлық осы процесстер ұйым және оның орындалуы кө</w:t>
      </w:r>
      <w:proofErr w:type="gramStart"/>
      <w:r>
        <w:t>з-</w:t>
      </w:r>
      <w:proofErr w:type="gramEnd"/>
      <w:r>
        <w:t>қарасынан күрделі болып есептелінеді. Алдын ала олардың арасында қатысатын субъектілердің қарама – қайшылықтары орын алады, яғни жұмысшылар, жұмыс группаларын және ұйымның бөлімшелері.</w:t>
      </w:r>
    </w:p>
    <w:p w:rsidR="006F5CBE" w:rsidRDefault="006F5CBE" w:rsidP="006F5CBE">
      <w:pPr>
        <w:jc w:val="center"/>
      </w:pPr>
    </w:p>
    <w:p w:rsidR="006F5CBE" w:rsidRDefault="006F5CBE" w:rsidP="006F5CBE">
      <w:pPr>
        <w:jc w:val="center"/>
      </w:pPr>
      <w:r>
        <w:t>Дау – жанжалдар мынадай жағдайларда туындайды:</w:t>
      </w:r>
    </w:p>
    <w:p w:rsidR="006F5CBE" w:rsidRDefault="006F5CBE" w:rsidP="006F5CBE">
      <w:pPr>
        <w:jc w:val="center"/>
      </w:pPr>
    </w:p>
    <w:p w:rsidR="006F5CBE" w:rsidRDefault="006F5CBE" w:rsidP="006F5CBE">
      <w:pPr>
        <w:jc w:val="center"/>
      </w:pPr>
      <w:r>
        <w:t xml:space="preserve">ü     Мақсаттарды </w:t>
      </w:r>
      <w:proofErr w:type="gramStart"/>
      <w:r>
        <w:t>ал</w:t>
      </w:r>
      <w:proofErr w:type="gramEnd"/>
      <w:r>
        <w:t>ға қою және оларды шешу;</w:t>
      </w:r>
    </w:p>
    <w:p w:rsidR="006F5CBE" w:rsidRDefault="006F5CBE" w:rsidP="006F5CBE">
      <w:pPr>
        <w:jc w:val="center"/>
      </w:pPr>
    </w:p>
    <w:p w:rsidR="006F5CBE" w:rsidRDefault="006F5CBE" w:rsidP="006F5CBE">
      <w:pPr>
        <w:jc w:val="center"/>
      </w:pPr>
      <w:r>
        <w:lastRenderedPageBreak/>
        <w:t xml:space="preserve">ü     </w:t>
      </w:r>
      <w:proofErr w:type="gramStart"/>
      <w:r>
        <w:t>Ж</w:t>
      </w:r>
      <w:proofErr w:type="gramEnd"/>
      <w:r>
        <w:t>ұмыс арысындағы жұмыстар мен шарттарды орналастыру мен орындау;</w:t>
      </w:r>
    </w:p>
    <w:p w:rsidR="006F5CBE" w:rsidRDefault="006F5CBE" w:rsidP="006F5CBE">
      <w:pPr>
        <w:jc w:val="center"/>
      </w:pPr>
    </w:p>
    <w:p w:rsidR="006F5CBE" w:rsidRDefault="006F5CBE" w:rsidP="006F5CBE">
      <w:pPr>
        <w:jc w:val="center"/>
      </w:pPr>
      <w:r>
        <w:t>ü     Ресурстарды орналастыру;</w:t>
      </w:r>
    </w:p>
    <w:p w:rsidR="006F5CBE" w:rsidRDefault="006F5CBE" w:rsidP="006F5CBE">
      <w:pPr>
        <w:jc w:val="center"/>
      </w:pPr>
    </w:p>
    <w:p w:rsidR="006F5CBE" w:rsidRDefault="006F5CBE" w:rsidP="006F5CBE">
      <w:pPr>
        <w:jc w:val="center"/>
      </w:pPr>
      <w:r>
        <w:t>ü     Коммуникацияларды жүзеге асыру</w:t>
      </w:r>
    </w:p>
    <w:p w:rsidR="006F5CBE" w:rsidRDefault="006F5CBE" w:rsidP="006F5CBE">
      <w:pPr>
        <w:jc w:val="center"/>
      </w:pPr>
    </w:p>
    <w:p w:rsidR="006F5CBE" w:rsidRDefault="006F5CBE" w:rsidP="006F5CBE">
      <w:pPr>
        <w:jc w:val="center"/>
      </w:pPr>
      <w:r>
        <w:t>Мақсаттарға жету мен олардың әртүрлілігі қарам</w:t>
      </w:r>
      <w:proofErr w:type="gramStart"/>
      <w:r>
        <w:t>а-</w:t>
      </w:r>
      <w:proofErr w:type="gramEnd"/>
      <w:r>
        <w:t>қайшылықтар, келіспеушіліктер және тартыс туғызуы мүмкін, себебі жұмысшылар мақсатқа жету жолындағы көз – қарастары мен тиімділіктері әр түрлі болуы мүмкін. Мысалы, шешімдердің қайсысы тиімді екендігіндегі әр түрлі кө</w:t>
      </w:r>
      <w:proofErr w:type="gramStart"/>
      <w:r>
        <w:t>р</w:t>
      </w:r>
      <w:proofErr w:type="gramEnd"/>
      <w:r>
        <w:t>іністе болуы мүмкін, кейде ол ой-пікір қақтығыстарына әкелуі мүмкін.</w:t>
      </w:r>
    </w:p>
    <w:p w:rsidR="006F5CBE" w:rsidRDefault="006F5CBE" w:rsidP="006F5CBE">
      <w:pPr>
        <w:jc w:val="center"/>
      </w:pPr>
    </w:p>
    <w:p w:rsidR="006F5CBE" w:rsidRDefault="006F5CBE" w:rsidP="006F5CBE">
      <w:pPr>
        <w:jc w:val="center"/>
      </w:pPr>
      <w:r>
        <w:t>Қызметтік шара мен шарттарды орналастыру процессі</w:t>
      </w:r>
      <w:proofErr w:type="gramStart"/>
      <w:r>
        <w:t>нде</w:t>
      </w:r>
      <w:proofErr w:type="gramEnd"/>
      <w:r>
        <w:t xml:space="preserve"> қақтығыстардың туындауы мыналарға байланысты болады:</w:t>
      </w:r>
    </w:p>
    <w:p w:rsidR="006F5CBE" w:rsidRDefault="006F5CBE" w:rsidP="006F5CBE">
      <w:pPr>
        <w:jc w:val="center"/>
      </w:pPr>
    </w:p>
    <w:p w:rsidR="006F5CBE" w:rsidRDefault="006F5CBE" w:rsidP="006F5CBE">
      <w:pPr>
        <w:jc w:val="center"/>
      </w:pPr>
      <w:r>
        <w:t>ü     Шарттардың тәуелділігі: бі</w:t>
      </w:r>
      <w:proofErr w:type="gramStart"/>
      <w:r>
        <w:t>р</w:t>
      </w:r>
      <w:proofErr w:type="gramEnd"/>
      <w:r>
        <w:t xml:space="preserve"> жұмысшы немесе бір толық топ басқалардың шараларды орындауында тәуелді болады – мысал үшін, конвейерде және басқа да өндіріс процесстеріндегі жұмыста, ондай жерлерде көптеген жұмысшылардың іс-қимыл әрекеттері.</w:t>
      </w:r>
    </w:p>
    <w:p w:rsidR="006F5CBE" w:rsidRDefault="006F5CBE" w:rsidP="006F5CBE">
      <w:pPr>
        <w:jc w:val="center"/>
      </w:pPr>
    </w:p>
    <w:p w:rsidR="006F5CBE" w:rsidRDefault="006F5CBE" w:rsidP="006F5CBE">
      <w:pPr>
        <w:jc w:val="center"/>
      </w:pPr>
      <w:r>
        <w:t>ü     Мәселелерді алмастыру, яғни олардың шешілуі тігінен көлденең деңгейдегі қары</w:t>
      </w:r>
      <w:proofErr w:type="gramStart"/>
      <w:r>
        <w:t>м-</w:t>
      </w:r>
      <w:proofErr w:type="gramEnd"/>
      <w:r>
        <w:t xml:space="preserve">қатынастардың жылжуына. Мысалы, жұмысшыларды қажетті құралдармен қамтамасыз етуде жеткізушілермен немесе қатарлық жұмысшылар </w:t>
      </w:r>
      <w:proofErr w:type="gramStart"/>
      <w:r>
        <w:t>арасында</w:t>
      </w:r>
      <w:proofErr w:type="gramEnd"/>
      <w:r>
        <w:t xml:space="preserve"> қақтығысқа әкеледі, бұл мәселелерді шешу бөлім басшыларының шарты.</w:t>
      </w:r>
    </w:p>
    <w:p w:rsidR="006F5CBE" w:rsidRDefault="006F5CBE" w:rsidP="006F5CBE">
      <w:pPr>
        <w:jc w:val="center"/>
      </w:pPr>
    </w:p>
    <w:p w:rsidR="006F5CBE" w:rsidRDefault="006F5CBE" w:rsidP="006F5CBE">
      <w:pPr>
        <w:jc w:val="center"/>
      </w:pPr>
      <w:r>
        <w:t>ü     «басшылық жә</w:t>
      </w:r>
      <w:proofErr w:type="gramStart"/>
      <w:r>
        <w:t>не қол</w:t>
      </w:r>
      <w:proofErr w:type="gramEnd"/>
      <w:r>
        <w:t xml:space="preserve"> астындағы жұмысшылар» системасындағы функциялардың орындалмауындағы міндеттері.</w:t>
      </w:r>
    </w:p>
    <w:p w:rsidR="006F5CBE" w:rsidRDefault="006F5CBE" w:rsidP="006F5CBE">
      <w:pPr>
        <w:jc w:val="center"/>
      </w:pPr>
    </w:p>
    <w:p w:rsidR="006F5CBE" w:rsidRDefault="006F5CBE" w:rsidP="006F5CBE">
      <w:pPr>
        <w:jc w:val="center"/>
      </w:pPr>
      <w:r>
        <w:t>Дау – жанжалдардың ең таралған себептерінің бі</w:t>
      </w:r>
      <w:proofErr w:type="gramStart"/>
      <w:r>
        <w:t>р</w:t>
      </w:r>
      <w:proofErr w:type="gramEnd"/>
      <w:r>
        <w:t>і – ресурстарды бөлудегі қажеттіліктер, көп жағдайда олар шектеулі болады.</w:t>
      </w:r>
    </w:p>
    <w:p w:rsidR="006F5CBE" w:rsidRDefault="006F5CBE" w:rsidP="006F5CBE">
      <w:pPr>
        <w:jc w:val="center"/>
      </w:pPr>
    </w:p>
    <w:p w:rsidR="006F5CBE" w:rsidRDefault="006F5CBE" w:rsidP="006F5CBE">
      <w:pPr>
        <w:jc w:val="center"/>
      </w:pPr>
      <w:r>
        <w:t>2.     Ұйымның нашар жұмысынан туындаған тартыстардың себептері. Бұл топтың себептеріне жатқ</w:t>
      </w:r>
      <w:proofErr w:type="gramStart"/>
      <w:r>
        <w:t>ызу</w:t>
      </w:r>
      <w:proofErr w:type="gramEnd"/>
      <w:r>
        <w:t>ға болады:</w:t>
      </w:r>
    </w:p>
    <w:p w:rsidR="006F5CBE" w:rsidRDefault="006F5CBE" w:rsidP="006F5CBE">
      <w:pPr>
        <w:jc w:val="center"/>
      </w:pPr>
    </w:p>
    <w:p w:rsidR="006F5CBE" w:rsidRDefault="006F5CBE" w:rsidP="006F5CBE">
      <w:pPr>
        <w:jc w:val="center"/>
      </w:pPr>
      <w:r>
        <w:t>ü     Адамдарды басқарудағы біртұтастық принципінің бұзылуы;</w:t>
      </w:r>
    </w:p>
    <w:p w:rsidR="006F5CBE" w:rsidRDefault="006F5CBE" w:rsidP="006F5CBE">
      <w:pPr>
        <w:jc w:val="center"/>
      </w:pPr>
    </w:p>
    <w:p w:rsidR="006F5CBE" w:rsidRDefault="006F5CBE" w:rsidP="006F5CBE">
      <w:pPr>
        <w:jc w:val="center"/>
      </w:pPr>
      <w:r>
        <w:t xml:space="preserve">ü     </w:t>
      </w:r>
      <w:proofErr w:type="gramStart"/>
      <w:r>
        <w:t>Ж</w:t>
      </w:r>
      <w:proofErr w:type="gramEnd"/>
      <w:r>
        <w:t>ұмыстағы технологиялық және процедуралық белгісіздік;</w:t>
      </w:r>
    </w:p>
    <w:p w:rsidR="006F5CBE" w:rsidRDefault="006F5CBE" w:rsidP="006F5CBE">
      <w:pPr>
        <w:jc w:val="center"/>
      </w:pPr>
    </w:p>
    <w:p w:rsidR="006F5CBE" w:rsidRDefault="006F5CBE" w:rsidP="006F5CBE">
      <w:pPr>
        <w:jc w:val="center"/>
      </w:pPr>
      <w:r>
        <w:t>ü     Жұмыстың дұрыс бөлінбеуі, яғни басқару, құқық, жауапкершілі</w:t>
      </w:r>
      <w:proofErr w:type="gramStart"/>
      <w:r>
        <w:t>к</w:t>
      </w:r>
      <w:proofErr w:type="gramEnd"/>
      <w:r>
        <w:t xml:space="preserve"> және тағы басқа.</w:t>
      </w:r>
    </w:p>
    <w:p w:rsidR="006F5CBE" w:rsidRDefault="006F5CBE" w:rsidP="006F5CBE">
      <w:pPr>
        <w:jc w:val="center"/>
      </w:pPr>
    </w:p>
    <w:p w:rsidR="006F5CBE" w:rsidRDefault="006F5CBE" w:rsidP="006F5CBE">
      <w:pPr>
        <w:jc w:val="center"/>
      </w:pPr>
      <w:r>
        <w:t>Антикризистік басқ</w:t>
      </w:r>
      <w:proofErr w:type="gramStart"/>
      <w:r>
        <w:t>аруда</w:t>
      </w:r>
      <w:proofErr w:type="gramEnd"/>
      <w:r>
        <w:t xml:space="preserve"> қақтығыстардың себептері ұйымның жұмысының жаман болуымен байланысты екендігін ескеру қажет.</w:t>
      </w:r>
    </w:p>
    <w:p w:rsidR="006F5CBE" w:rsidRDefault="006F5CBE" w:rsidP="006F5CBE">
      <w:pPr>
        <w:jc w:val="center"/>
      </w:pPr>
    </w:p>
    <w:p w:rsidR="006F5CBE" w:rsidRDefault="006F5CBE" w:rsidP="006F5CBE">
      <w:pPr>
        <w:jc w:val="center"/>
      </w:pPr>
      <w:r>
        <w:t>3.     ұжымның жеке ерекшеліктеріне байланысты орнағ</w:t>
      </w:r>
      <w:proofErr w:type="gramStart"/>
      <w:r>
        <w:t>ан</w:t>
      </w:r>
      <w:proofErr w:type="gramEnd"/>
      <w:r>
        <w:t xml:space="preserve"> қақтығыстар себебі. Бұл топ себептеріне жатады:</w:t>
      </w:r>
    </w:p>
    <w:p w:rsidR="006F5CBE" w:rsidRDefault="006F5CBE" w:rsidP="006F5CBE">
      <w:pPr>
        <w:jc w:val="center"/>
      </w:pPr>
    </w:p>
    <w:p w:rsidR="006F5CBE" w:rsidRDefault="006F5CBE" w:rsidP="006F5CBE">
      <w:pPr>
        <w:jc w:val="center"/>
      </w:pPr>
      <w:r>
        <w:t xml:space="preserve">ü     жұмысшылардың </w:t>
      </w:r>
      <w:proofErr w:type="gramStart"/>
      <w:r>
        <w:t>стил</w:t>
      </w:r>
      <w:proofErr w:type="gramEnd"/>
      <w:r>
        <w:t>і және манерасының әртүрлілігі;</w:t>
      </w:r>
    </w:p>
    <w:p w:rsidR="006F5CBE" w:rsidRDefault="006F5CBE" w:rsidP="006F5CBE">
      <w:pPr>
        <w:jc w:val="center"/>
      </w:pPr>
    </w:p>
    <w:p w:rsidR="006F5CBE" w:rsidRDefault="006F5CBE" w:rsidP="006F5CBE">
      <w:pPr>
        <w:jc w:val="center"/>
      </w:pPr>
      <w:r>
        <w:t>ü     эмоция және сезімдердің әртүрлілігі;</w:t>
      </w:r>
    </w:p>
    <w:p w:rsidR="006F5CBE" w:rsidRDefault="006F5CBE" w:rsidP="006F5CBE">
      <w:pPr>
        <w:jc w:val="center"/>
      </w:pPr>
    </w:p>
    <w:p w:rsidR="006F5CBE" w:rsidRDefault="006F5CBE" w:rsidP="006F5CBE">
      <w:pPr>
        <w:jc w:val="center"/>
      </w:pPr>
      <w:r>
        <w:t xml:space="preserve">ü     </w:t>
      </w:r>
      <w:proofErr w:type="gramStart"/>
      <w:r>
        <w:t>ж</w:t>
      </w:r>
      <w:proofErr w:type="gramEnd"/>
      <w:r>
        <w:t>ұмысшылардың жеке басының негативі:</w:t>
      </w:r>
    </w:p>
    <w:p w:rsidR="006F5CBE" w:rsidRDefault="006F5CBE" w:rsidP="006F5CBE">
      <w:pPr>
        <w:jc w:val="center"/>
      </w:pPr>
    </w:p>
    <w:p w:rsidR="006F5CBE" w:rsidRDefault="006F5CBE" w:rsidP="006F5CBE">
      <w:pPr>
        <w:jc w:val="center"/>
      </w:pPr>
      <w:proofErr w:type="gramStart"/>
      <w:r>
        <w:t>бас</w:t>
      </w:r>
      <w:proofErr w:type="gramEnd"/>
      <w:r>
        <w:t>қа адамдардың қажеттілігіне назар аудармаушылық, қаталдылық және тағы басқа 13.2 кестесінде тартыстардың туындау себептері және оларды жоюдағы немесе азайтудағы жалпы ұсыныс берілген.</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3.Тартыстарды антикризисті</w:t>
      </w:r>
      <w:proofErr w:type="gramStart"/>
      <w:r>
        <w:t>к</w:t>
      </w:r>
      <w:proofErr w:type="gramEnd"/>
      <w:r>
        <w:t xml:space="preserve"> </w:t>
      </w:r>
      <w:proofErr w:type="gramStart"/>
      <w:r>
        <w:t>бас</w:t>
      </w:r>
      <w:proofErr w:type="gramEnd"/>
      <w:r>
        <w:t>қару.</w:t>
      </w:r>
    </w:p>
    <w:p w:rsidR="006F5CBE" w:rsidRDefault="006F5CBE" w:rsidP="006F5CBE">
      <w:pPr>
        <w:jc w:val="center"/>
      </w:pPr>
    </w:p>
    <w:p w:rsidR="006F5CBE" w:rsidRDefault="006F5CBE" w:rsidP="006F5CBE">
      <w:pPr>
        <w:jc w:val="center"/>
      </w:pPr>
      <w:r>
        <w:t xml:space="preserve">Жұмыс </w:t>
      </w:r>
      <w:proofErr w:type="gramStart"/>
      <w:r>
        <w:t>ситуацияларында</w:t>
      </w:r>
      <w:proofErr w:type="gramEnd"/>
      <w:r>
        <w:t xml:space="preserve"> қақтығыстардың теориясы мен практикада 2 стратегиясы белгілі:</w:t>
      </w:r>
    </w:p>
    <w:p w:rsidR="006F5CBE" w:rsidRDefault="006F5CBE" w:rsidP="006F5CBE">
      <w:pPr>
        <w:jc w:val="center"/>
      </w:pPr>
    </w:p>
    <w:p w:rsidR="006F5CBE" w:rsidRDefault="006F5CBE" w:rsidP="006F5CBE">
      <w:pPr>
        <w:jc w:val="center"/>
      </w:pPr>
      <w:r>
        <w:t>1.     қақтығыстардын алдын алу;</w:t>
      </w:r>
    </w:p>
    <w:p w:rsidR="006F5CBE" w:rsidRDefault="006F5CBE" w:rsidP="006F5CBE">
      <w:pPr>
        <w:jc w:val="center"/>
      </w:pPr>
    </w:p>
    <w:p w:rsidR="006F5CBE" w:rsidRDefault="006F5CBE" w:rsidP="006F5CBE">
      <w:pPr>
        <w:jc w:val="center"/>
      </w:pPr>
      <w:r>
        <w:t>2.     қақтығыстарды шешу</w:t>
      </w:r>
    </w:p>
    <w:p w:rsidR="006F5CBE" w:rsidRDefault="006F5CBE" w:rsidP="006F5CBE">
      <w:pPr>
        <w:jc w:val="center"/>
      </w:pPr>
    </w:p>
    <w:p w:rsidR="006F5CBE" w:rsidRDefault="006F5CBE" w:rsidP="006F5CBE">
      <w:pPr>
        <w:jc w:val="center"/>
      </w:pPr>
      <w:r>
        <w:t>Қақтығыстарды басқаруда келесілер жатады:</w:t>
      </w:r>
    </w:p>
    <w:p w:rsidR="006F5CBE" w:rsidRDefault="006F5CBE" w:rsidP="006F5CBE">
      <w:pPr>
        <w:jc w:val="center"/>
      </w:pPr>
    </w:p>
    <w:p w:rsidR="006F5CBE" w:rsidRDefault="006F5CBE" w:rsidP="006F5CBE">
      <w:pPr>
        <w:jc w:val="center"/>
      </w:pPr>
      <w:r>
        <w:t>1.«Қақтығыстардан қашу», бұ</w:t>
      </w:r>
      <w:proofErr w:type="gramStart"/>
      <w:r>
        <w:t>л</w:t>
      </w:r>
      <w:proofErr w:type="gramEnd"/>
      <w:r>
        <w:t xml:space="preserve"> адамның дау-жанжалдан алыс болуы, яғни стресске ұшырамау үшін.</w:t>
      </w:r>
    </w:p>
    <w:p w:rsidR="006F5CBE" w:rsidRDefault="006F5CBE" w:rsidP="006F5CBE">
      <w:pPr>
        <w:jc w:val="center"/>
      </w:pPr>
    </w:p>
    <w:p w:rsidR="006F5CBE" w:rsidRDefault="006F5CBE" w:rsidP="006F5CBE">
      <w:pPr>
        <w:jc w:val="center"/>
      </w:pPr>
      <w:r>
        <w:t>2.Қарсы күрес, конкуренция – бұл өз кө</w:t>
      </w:r>
      <w:proofErr w:type="gramStart"/>
      <w:r>
        <w:t>з-</w:t>
      </w:r>
      <w:proofErr w:type="gramEnd"/>
      <w:r>
        <w:t>қарасынды қандай да болсын бағамен қабылдау басқа қатысушылардың пікірін сынға алмау</w:t>
      </w:r>
    </w:p>
    <w:p w:rsidR="006F5CBE" w:rsidRDefault="006F5CBE" w:rsidP="006F5CBE">
      <w:pPr>
        <w:jc w:val="center"/>
      </w:pPr>
    </w:p>
    <w:p w:rsidR="006F5CBE" w:rsidRDefault="006F5CBE" w:rsidP="006F5CBE">
      <w:pPr>
        <w:jc w:val="center"/>
      </w:pPr>
      <w:r>
        <w:t>3.Дау-жанжалды азайту, бұл жағдайда басшы қақтығысты ескермейді, ұжымдағы жақсы қары</w:t>
      </w:r>
      <w:proofErr w:type="gramStart"/>
      <w:r>
        <w:t>м-</w:t>
      </w:r>
      <w:proofErr w:type="gramEnd"/>
      <w:r>
        <w:t>қатынасты қолдауға тырысады. Ол қақтығыстарға қарсы тұруға келесі ескертпелермен шақырады: «біз барлығымыз бі</w:t>
      </w:r>
      <w:proofErr w:type="gramStart"/>
      <w:r>
        <w:t>р</w:t>
      </w:r>
      <w:proofErr w:type="gramEnd"/>
      <w:r>
        <w:t xml:space="preserve"> топпыз», «бұл үлкен мәселе емес» және тағы басқа.</w:t>
      </w:r>
    </w:p>
    <w:p w:rsidR="006F5CBE" w:rsidRDefault="006F5CBE" w:rsidP="006F5CBE">
      <w:pPr>
        <w:jc w:val="center"/>
      </w:pPr>
    </w:p>
    <w:p w:rsidR="006F5CBE" w:rsidRDefault="006F5CBE" w:rsidP="006F5CBE">
      <w:pPr>
        <w:jc w:val="center"/>
      </w:pPr>
      <w:r>
        <w:t>4.Қақтығысты келісім арқылы шешу, бұл шешім қабылдаушы ә</w:t>
      </w:r>
      <w:proofErr w:type="gramStart"/>
      <w:r>
        <w:t>р</w:t>
      </w:r>
      <w:proofErr w:type="gramEnd"/>
      <w:r>
        <w:t xml:space="preserve"> жаққа ұтымды болады.</w:t>
      </w:r>
    </w:p>
    <w:p w:rsidR="006F5CBE" w:rsidRDefault="006F5CBE" w:rsidP="006F5CBE">
      <w:pPr>
        <w:jc w:val="center"/>
      </w:pPr>
    </w:p>
    <w:p w:rsidR="006F5CBE" w:rsidRDefault="006F5CBE" w:rsidP="006F5CBE">
      <w:pPr>
        <w:jc w:val="center"/>
      </w:pPr>
      <w:r>
        <w:t>Келісімге (компромисске) қабілеттілік  - бұл өте құнды қасиет, қақтығыстың тез шешілуіне мүмкіндік береді. Бірақ, келісімдік өте тез және жай шықса, бұл қабылданып отырған шешім сапасына әсер етеді және арифметикалық міндет немесе есеп болып шешіледі: бі</w:t>
      </w:r>
      <w:proofErr w:type="gramStart"/>
      <w:r>
        <w:t>р</w:t>
      </w:r>
      <w:proofErr w:type="gramEnd"/>
      <w:r>
        <w:t xml:space="preserve"> затты бірдей бөлу, «әділеттілікпен».</w:t>
      </w:r>
    </w:p>
    <w:p w:rsidR="006F5CBE" w:rsidRDefault="006F5CBE" w:rsidP="006F5CBE">
      <w:pPr>
        <w:jc w:val="center"/>
      </w:pPr>
    </w:p>
    <w:p w:rsidR="006F5CBE" w:rsidRDefault="006F5CBE" w:rsidP="006F5CBE">
      <w:pPr>
        <w:jc w:val="center"/>
      </w:pPr>
      <w:r>
        <w:t xml:space="preserve">5.Дау – жанжал себептерін түсіну үшін қақтығысты еңбектестікпен шешу, яғни көз – қарастағы ерекшеліктер мен өзгешеліктерді мойындау және өзге де көз – қарастармен </w:t>
      </w:r>
      <w:proofErr w:type="gramStart"/>
      <w:r>
        <w:t>танысу</w:t>
      </w:r>
      <w:proofErr w:type="gramEnd"/>
      <w:r>
        <w:t>ға дайындылық, барлық жақтарға тиімді шешім қабылдау.</w:t>
      </w:r>
    </w:p>
    <w:p w:rsidR="006F5CBE" w:rsidRDefault="006F5CBE" w:rsidP="006F5CBE">
      <w:pPr>
        <w:jc w:val="center"/>
      </w:pPr>
    </w:p>
    <w:p w:rsidR="006F5CBE" w:rsidRDefault="006F5CBE" w:rsidP="006F5CBE">
      <w:pPr>
        <w:jc w:val="center"/>
      </w:pPr>
      <w:r>
        <w:t>Қақтығыстарды шешу үшін – кез келген әдістерді қ</w:t>
      </w:r>
      <w:proofErr w:type="gramStart"/>
      <w:r>
        <w:t>олдану</w:t>
      </w:r>
      <w:proofErr w:type="gramEnd"/>
      <w:r>
        <w:t>ға болады. Басшы мен өзге жұмысшылар тобының нақты жағдайға тәуелді болу керек, ашып айтқанда себептері, қақтығыс нәрсесі, қатысушылардың жеке бас өзгешеліктері. Қақтығыстарды шешу ә</w:t>
      </w:r>
      <w:proofErr w:type="gramStart"/>
      <w:r>
        <w:t>р</w:t>
      </w:r>
      <w:proofErr w:type="gramEnd"/>
      <w:r>
        <w:t xml:space="preserve"> жағдайда іске жеке қаралады.</w:t>
      </w:r>
    </w:p>
    <w:p w:rsidR="006F5CBE" w:rsidRDefault="006F5CBE" w:rsidP="006F5CBE">
      <w:pPr>
        <w:jc w:val="center"/>
      </w:pPr>
    </w:p>
    <w:p w:rsidR="006F5CBE" w:rsidRDefault="006F5CBE" w:rsidP="006F5CBE">
      <w:pPr>
        <w:jc w:val="center"/>
      </w:pPr>
    </w:p>
    <w:p w:rsidR="006F5CBE" w:rsidRDefault="006F5CBE" w:rsidP="006F5CBE">
      <w:pPr>
        <w:jc w:val="center"/>
      </w:pPr>
    </w:p>
    <w:p w:rsidR="006F5CBE" w:rsidRDefault="006F5CBE" w:rsidP="006F5CBE">
      <w:pPr>
        <w:jc w:val="center"/>
      </w:pPr>
      <w:r>
        <w:t>Өзін - өзі тексеруге арналған сұрақтар:</w:t>
      </w:r>
    </w:p>
    <w:p w:rsidR="006F5CBE" w:rsidRDefault="006F5CBE" w:rsidP="006F5CBE">
      <w:pPr>
        <w:jc w:val="center"/>
      </w:pPr>
    </w:p>
    <w:p w:rsidR="006F5CBE" w:rsidRDefault="006F5CBE" w:rsidP="006F5CBE">
      <w:pPr>
        <w:jc w:val="center"/>
      </w:pPr>
      <w:r>
        <w:t>1.     Ұ</w:t>
      </w:r>
      <w:proofErr w:type="gramStart"/>
      <w:r>
        <w:t>йымда</w:t>
      </w:r>
      <w:proofErr w:type="gramEnd"/>
      <w:r>
        <w:t xml:space="preserve"> қақтығыстар қандай функция атқарады?</w:t>
      </w:r>
    </w:p>
    <w:p w:rsidR="006F5CBE" w:rsidRDefault="006F5CBE" w:rsidP="006F5CBE">
      <w:pPr>
        <w:jc w:val="center"/>
      </w:pPr>
    </w:p>
    <w:p w:rsidR="006F5CBE" w:rsidRDefault="006F5CBE" w:rsidP="006F5CBE">
      <w:pPr>
        <w:jc w:val="center"/>
      </w:pPr>
      <w:r>
        <w:t>2.     Қақтығыстар қандай себеп туғызуы мүмкін?</w:t>
      </w:r>
    </w:p>
    <w:p w:rsidR="006F5CBE" w:rsidRDefault="006F5CBE" w:rsidP="006F5CBE">
      <w:pPr>
        <w:jc w:val="center"/>
      </w:pPr>
    </w:p>
    <w:p w:rsidR="006F5CBE" w:rsidRDefault="006F5CBE" w:rsidP="006F5CBE">
      <w:pPr>
        <w:jc w:val="center"/>
      </w:pPr>
      <w:r>
        <w:t>3.     Тартыстардың даму процессі қандай?</w:t>
      </w:r>
    </w:p>
    <w:p w:rsidR="006F5CBE" w:rsidRDefault="006F5CBE" w:rsidP="006F5CBE">
      <w:pPr>
        <w:jc w:val="center"/>
      </w:pPr>
    </w:p>
    <w:p w:rsidR="006F5CBE" w:rsidRDefault="006F5CBE" w:rsidP="006F5CBE">
      <w:pPr>
        <w:jc w:val="center"/>
      </w:pPr>
      <w:r>
        <w:t>4.     Тартыстарды шешу әдістері қандай?</w:t>
      </w:r>
    </w:p>
    <w:p w:rsidR="006F5CBE" w:rsidRDefault="006F5CBE" w:rsidP="006F5CBE">
      <w:pPr>
        <w:jc w:val="center"/>
      </w:pPr>
    </w:p>
    <w:p w:rsidR="00792A5F" w:rsidRPr="006F5CBE" w:rsidRDefault="006F5CBE" w:rsidP="006F5CBE">
      <w:pPr>
        <w:jc w:val="center"/>
      </w:pPr>
      <w:r>
        <w:t xml:space="preserve">5.     </w:t>
      </w:r>
      <w:proofErr w:type="gramStart"/>
      <w:r>
        <w:t>Ж</w:t>
      </w:r>
      <w:proofErr w:type="gramEnd"/>
      <w:r>
        <w:t>ұмысшылар арасында қарым – қатынасты реттеу тәсілдерін атаңыз.</w:t>
      </w:r>
    </w:p>
    <w:sectPr w:rsidR="00792A5F" w:rsidRPr="006F5CBE" w:rsidSect="00F64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F71AB"/>
    <w:rsid w:val="00276849"/>
    <w:rsid w:val="002E39F7"/>
    <w:rsid w:val="00384698"/>
    <w:rsid w:val="003F71AB"/>
    <w:rsid w:val="006F5CBE"/>
    <w:rsid w:val="00F64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8060</Characters>
  <Application>Microsoft Office Word</Application>
  <DocSecurity>0</DocSecurity>
  <Lines>67</Lines>
  <Paragraphs>18</Paragraphs>
  <ScaleCrop>false</ScaleCrop>
  <Company>UralSOFT</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2012-11-20T19:59:00Z</dcterms:created>
  <dcterms:modified xsi:type="dcterms:W3CDTF">2012-11-20T19:59:00Z</dcterms:modified>
</cp:coreProperties>
</file>